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DEC" w:rsidRDefault="00906DEC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0445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557C1D" w:rsidRPr="00DF2DC5" w:rsidRDefault="00557C1D" w:rsidP="00392A1F">
                  <w:pPr>
                    <w:jc w:val="both"/>
                  </w:pPr>
                  <w:proofErr w:type="gramStart"/>
                  <w:r w:rsidRPr="00056BC1">
                    <w:t>Приложение  к</w:t>
                  </w:r>
                  <w:proofErr w:type="gramEnd"/>
                  <w:r w:rsidRPr="00056BC1">
                    <w:t xml:space="preserve"> ОПОП по направлению подготовки </w:t>
                  </w:r>
                  <w:r>
                    <w:t>38.03.02 Менеджмент</w:t>
                  </w:r>
                  <w:r w:rsidRPr="00056BC1">
                    <w:t xml:space="preserve">, направленность (профиль) программы </w:t>
                  </w:r>
                  <w:r>
                    <w:t>«Экономика и управление на предприятии»</w:t>
                  </w:r>
                  <w:r w:rsidRPr="00056BC1">
                    <w:t xml:space="preserve">, утв. приказом ректора </w:t>
                  </w:r>
                  <w:proofErr w:type="spellStart"/>
                  <w:r w:rsidRPr="00056BC1">
                    <w:t>ОмГА</w:t>
                  </w:r>
                  <w:proofErr w:type="spellEnd"/>
                  <w:r w:rsidRPr="00056BC1">
                    <w:t xml:space="preserve"> от </w:t>
                  </w:r>
                  <w:bookmarkStart w:id="0" w:name="_Hlk163574545"/>
                  <w:r w:rsidR="00906DEC">
                    <w:rPr>
                      <w:color w:val="000000"/>
                    </w:rPr>
                    <w:t>25.03.2024 №34.</w:t>
                  </w:r>
                  <w:bookmarkEnd w:id="0"/>
                </w:p>
                <w:p w:rsidR="00557C1D" w:rsidRDefault="00557C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56BC1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56BC1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56BC1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56BC1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«У</w:t>
      </w:r>
      <w:r w:rsidR="00F83726" w:rsidRPr="00056BC1">
        <w:rPr>
          <w:rFonts w:eastAsia="Courier New"/>
          <w:noProof/>
          <w:sz w:val="28"/>
          <w:szCs w:val="28"/>
          <w:lang w:bidi="ru-RU"/>
        </w:rPr>
        <w:t>правления, политики и права</w:t>
      </w:r>
      <w:r w:rsidR="00A97E65" w:rsidRPr="00056BC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56BC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56BC1" w:rsidRDefault="00D0445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8pt;z-index: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57C1D" w:rsidRPr="00C94464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Default="00557C1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2C7D01" w:rsidRPr="006A2B05" w:rsidRDefault="00906DE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163574575"/>
                  <w:r>
                    <w:rPr>
                      <w:color w:val="000000"/>
                      <w:sz w:val="24"/>
                      <w:szCs w:val="24"/>
                    </w:rPr>
                    <w:t>25.03.2024 г.</w:t>
                  </w:r>
                  <w:bookmarkEnd w:id="1"/>
                </w:p>
              </w:txbxContent>
            </v:textbox>
          </v:shape>
        </w:pict>
      </w: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56BC1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56BC1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56BC1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056BC1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056BC1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056BC1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056BC1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 w:rsidRPr="00056BC1">
        <w:rPr>
          <w:b/>
          <w:sz w:val="28"/>
          <w:szCs w:val="28"/>
        </w:rPr>
        <w:t>ПРАКТИЧЕСКОЙ ПОДГОТОВКИ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3452"/>
        <w:gridCol w:w="863"/>
      </w:tblGrid>
      <w:tr w:rsidR="001532B8" w:rsidRPr="00056BC1" w:rsidTr="003B38BD">
        <w:trPr>
          <w:gridAfter w:val="1"/>
          <w:wAfter w:w="958" w:type="dxa"/>
          <w:trHeight w:hRule="exact" w:val="277"/>
        </w:trPr>
        <w:tc>
          <w:tcPr>
            <w:tcW w:w="5826" w:type="dxa"/>
            <w:shd w:val="clear" w:color="000000" w:fill="FFFFFF"/>
            <w:tcMar>
              <w:left w:w="34" w:type="dxa"/>
              <w:right w:w="34" w:type="dxa"/>
            </w:tcMar>
          </w:tcPr>
          <w:p w:rsidR="001532B8" w:rsidRPr="00056BC1" w:rsidRDefault="001532B8" w:rsidP="003B38BD">
            <w:pPr>
              <w:rPr>
                <w:sz w:val="19"/>
                <w:szCs w:val="19"/>
              </w:rPr>
            </w:pPr>
          </w:p>
        </w:tc>
        <w:tc>
          <w:tcPr>
            <w:tcW w:w="3970" w:type="dxa"/>
          </w:tcPr>
          <w:p w:rsidR="001532B8" w:rsidRPr="00056BC1" w:rsidRDefault="001532B8" w:rsidP="003B38BD"/>
        </w:tc>
      </w:tr>
      <w:tr w:rsidR="001532B8" w:rsidRPr="00CD35F1" w:rsidTr="003B38B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532B8" w:rsidRPr="00CD35F1" w:rsidRDefault="001532B8" w:rsidP="001532B8">
            <w:pPr>
              <w:jc w:val="center"/>
              <w:rPr>
                <w:sz w:val="24"/>
                <w:szCs w:val="24"/>
              </w:rPr>
            </w:pPr>
            <w:r w:rsidRPr="00CD35F1">
              <w:rPr>
                <w:b/>
                <w:color w:val="000000"/>
                <w:sz w:val="24"/>
                <w:szCs w:val="24"/>
              </w:rPr>
              <w:t>Производственная практика (</w:t>
            </w:r>
            <w:r w:rsidR="00F06526">
              <w:rPr>
                <w:b/>
                <w:color w:val="000000"/>
                <w:sz w:val="24"/>
                <w:szCs w:val="24"/>
              </w:rPr>
              <w:t>(организационно-управленческая) практика 2</w:t>
            </w:r>
            <w:r w:rsidRPr="00CD35F1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</w:tbl>
    <w:p w:rsidR="001532B8" w:rsidRPr="00CD35F1" w:rsidRDefault="001532B8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1532B8" w:rsidRPr="002C7D01" w:rsidRDefault="001532B8" w:rsidP="00392A1F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2C7D01">
        <w:rPr>
          <w:sz w:val="24"/>
          <w:szCs w:val="24"/>
        </w:rPr>
        <w:t>К.М.01.05(П)</w:t>
      </w:r>
    </w:p>
    <w:p w:rsidR="00392A1F" w:rsidRPr="00CD35F1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="001532B8" w:rsidRPr="00CD35F1">
        <w:rPr>
          <w:b/>
          <w:sz w:val="24"/>
          <w:szCs w:val="24"/>
        </w:rPr>
        <w:t xml:space="preserve"> </w:t>
      </w:r>
      <w:r w:rsidR="003B7D93" w:rsidRPr="00CD35F1">
        <w:rPr>
          <w:rFonts w:eastAsia="Courier New"/>
          <w:sz w:val="24"/>
          <w:szCs w:val="24"/>
          <w:lang w:bidi="ru-RU"/>
        </w:rPr>
        <w:t xml:space="preserve"> </w:t>
      </w:r>
    </w:p>
    <w:p w:rsidR="001532B8" w:rsidRPr="00CD35F1" w:rsidRDefault="00392A1F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CD35F1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1532B8" w:rsidRPr="00F06526" w:rsidRDefault="001532B8" w:rsidP="001532B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1532B8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06526">
        <w:rPr>
          <w:i/>
          <w:sz w:val="24"/>
          <w:szCs w:val="24"/>
        </w:rPr>
        <w:t>Области профессиональной деятельности.</w:t>
      </w:r>
      <w:r w:rsidRPr="00F06526">
        <w:rPr>
          <w:sz w:val="24"/>
          <w:szCs w:val="24"/>
        </w:rPr>
        <w:t xml:space="preserve"> </w:t>
      </w:r>
    </w:p>
    <w:tbl>
      <w:tblPr>
        <w:tblW w:w="8709" w:type="dxa"/>
        <w:tblInd w:w="188" w:type="dxa"/>
        <w:tblLook w:val="04A0" w:firstRow="1" w:lastRow="0" w:firstColumn="1" w:lastColumn="0" w:noHBand="0" w:noVBand="1"/>
      </w:tblPr>
      <w:tblGrid>
        <w:gridCol w:w="814"/>
        <w:gridCol w:w="7895"/>
      </w:tblGrid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7895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ФИНАНСЫ И ЭКОНОМИКА</w:t>
            </w:r>
          </w:p>
        </w:tc>
      </w:tr>
      <w:tr w:rsidR="00F06526" w:rsidRPr="00F06526" w:rsidTr="00F06526">
        <w:trPr>
          <w:trHeight w:val="285"/>
        </w:trPr>
        <w:tc>
          <w:tcPr>
            <w:tcW w:w="814" w:type="dxa"/>
            <w:vAlign w:val="center"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895" w:type="dxa"/>
            <w:vAlign w:val="center"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СКВОЗНЫЕ ВИДЫ ПРОФЕССИОНАЛЬНОЙ ДЕЯТЕЛЬНОСТИ В ПРОМЫШЛЕННОСТИ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0652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06526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23046" w:type="dxa"/>
        <w:tblInd w:w="188" w:type="dxa"/>
        <w:tblLook w:val="04A0" w:firstRow="1" w:lastRow="0" w:firstColumn="1" w:lastColumn="0" w:noHBand="0" w:noVBand="1"/>
      </w:tblPr>
      <w:tblGrid>
        <w:gridCol w:w="821"/>
        <w:gridCol w:w="19485"/>
        <w:gridCol w:w="2740"/>
      </w:tblGrid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08.018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СПЕЦИАЛИСТ ПО УПРАВЛЕНИЮ РИСКАМИ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07.10.2015 г. № 39210</w:t>
            </w:r>
          </w:p>
        </w:tc>
      </w:tr>
      <w:tr w:rsidR="00F06526" w:rsidRPr="00F06526" w:rsidTr="00CD35F1">
        <w:trPr>
          <w:trHeight w:val="285"/>
        </w:trPr>
        <w:tc>
          <w:tcPr>
            <w:tcW w:w="821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40.033</w:t>
            </w:r>
          </w:p>
        </w:tc>
        <w:tc>
          <w:tcPr>
            <w:tcW w:w="19485" w:type="dxa"/>
            <w:shd w:val="clear" w:color="auto" w:fill="auto"/>
            <w:vAlign w:val="center"/>
            <w:hideMark/>
          </w:tcPr>
          <w:p w:rsid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 xml:space="preserve">СПЕЦИАЛИСТ ПО СТРАТЕГИЧЕСКОМУ И ТАКТИЧЕСКОМУ ПЛАНИРОВАНИЮ И </w:t>
            </w:r>
          </w:p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  <w:r w:rsidRPr="00F06526">
              <w:rPr>
                <w:color w:val="000000"/>
                <w:sz w:val="22"/>
                <w:szCs w:val="22"/>
              </w:rPr>
              <w:t>ОРГАНИЗАЦИИ ПРОИЗВОДСТВА</w:t>
            </w:r>
          </w:p>
        </w:tc>
        <w:tc>
          <w:tcPr>
            <w:tcW w:w="2740" w:type="dxa"/>
            <w:shd w:val="clear" w:color="auto" w:fill="auto"/>
            <w:noWrap/>
            <w:vAlign w:val="center"/>
            <w:hideMark/>
          </w:tcPr>
          <w:p w:rsidR="00F06526" w:rsidRPr="00F06526" w:rsidRDefault="00F06526" w:rsidP="00A9267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17.08.2020 г. № 59295</w:t>
            </w:r>
          </w:p>
        </w:tc>
      </w:tr>
    </w:tbl>
    <w:p w:rsidR="003B7D93" w:rsidRPr="00F06526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A9267F" w:rsidRPr="00F06526" w:rsidRDefault="003B7D93" w:rsidP="003B7D93">
      <w:pPr>
        <w:widowControl/>
        <w:autoSpaceDE/>
        <w:autoSpaceDN/>
        <w:adjustRightInd/>
        <w:rPr>
          <w:sz w:val="24"/>
          <w:szCs w:val="24"/>
        </w:rPr>
      </w:pPr>
      <w:r w:rsidRPr="00F06526">
        <w:rPr>
          <w:i/>
          <w:sz w:val="24"/>
          <w:szCs w:val="24"/>
        </w:rPr>
        <w:t>Типы задач профессиональной деятельности</w:t>
      </w:r>
      <w:r w:rsidRPr="00F06526">
        <w:rPr>
          <w:b/>
          <w:sz w:val="24"/>
          <w:szCs w:val="24"/>
        </w:rPr>
        <w:t xml:space="preserve">: </w:t>
      </w:r>
    </w:p>
    <w:tbl>
      <w:tblPr>
        <w:tblW w:w="6800" w:type="dxa"/>
        <w:tblInd w:w="96" w:type="dxa"/>
        <w:tblLook w:val="04A0" w:firstRow="1" w:lastRow="0" w:firstColumn="1" w:lastColumn="0" w:noHBand="0" w:noVBand="1"/>
      </w:tblPr>
      <w:tblGrid>
        <w:gridCol w:w="6800"/>
      </w:tblGrid>
      <w:tr w:rsidR="00A9267F" w:rsidRPr="00F06526" w:rsidTr="00CD35F1">
        <w:trPr>
          <w:trHeight w:val="300"/>
        </w:trPr>
        <w:tc>
          <w:tcPr>
            <w:tcW w:w="6800" w:type="dxa"/>
            <w:shd w:val="clear" w:color="800000" w:fill="FFFFFF"/>
            <w:vAlign w:val="center"/>
            <w:hideMark/>
          </w:tcPr>
          <w:p w:rsidR="00A9267F" w:rsidRPr="00F06526" w:rsidRDefault="00A9267F" w:rsidP="00A9267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CD35F1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организационно-управленческий</w:t>
            </w:r>
          </w:p>
        </w:tc>
      </w:tr>
      <w:tr w:rsidR="00F06526" w:rsidRPr="00F06526" w:rsidTr="00F06526">
        <w:trPr>
          <w:trHeight w:val="68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557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06526">
              <w:rPr>
                <w:color w:val="000000"/>
                <w:sz w:val="24"/>
                <w:szCs w:val="24"/>
              </w:rPr>
              <w:t>предпринимательский</w:t>
            </w: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  <w:tr w:rsidR="00F06526" w:rsidRPr="00F06526" w:rsidTr="00F06526">
        <w:trPr>
          <w:trHeight w:val="300"/>
        </w:trPr>
        <w:tc>
          <w:tcPr>
            <w:tcW w:w="6800" w:type="dxa"/>
            <w:shd w:val="clear" w:color="auto" w:fill="auto"/>
            <w:vAlign w:val="center"/>
            <w:hideMark/>
          </w:tcPr>
          <w:p w:rsidR="00F06526" w:rsidRPr="00F06526" w:rsidRDefault="00F06526" w:rsidP="00F06526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</w:tr>
    </w:tbl>
    <w:p w:rsidR="0019740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056BC1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6BC1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056B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06DEC" w:rsidRDefault="005E0074" w:rsidP="00906DEC">
      <w:pPr>
        <w:jc w:val="center"/>
        <w:rPr>
          <w:sz w:val="24"/>
          <w:szCs w:val="24"/>
        </w:rPr>
      </w:pPr>
      <w:r w:rsidRPr="00056BC1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>чной</w:t>
      </w:r>
      <w:r w:rsidRPr="00056BC1"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056BC1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bookmarkStart w:id="2" w:name="_Hlk163574606"/>
      <w:r w:rsidR="00906DEC">
        <w:rPr>
          <w:color w:val="000000"/>
          <w:sz w:val="24"/>
          <w:szCs w:val="24"/>
        </w:rPr>
        <w:t>формы обучения 2024 года набора</w:t>
      </w:r>
    </w:p>
    <w:p w:rsidR="00906DEC" w:rsidRDefault="00906DEC" w:rsidP="00906DEC">
      <w:pPr>
        <w:jc w:val="center"/>
        <w:rPr>
          <w:sz w:val="24"/>
          <w:szCs w:val="24"/>
        </w:rPr>
      </w:pPr>
    </w:p>
    <w:p w:rsidR="00906DEC" w:rsidRDefault="00906DEC" w:rsidP="00906DEC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>на 2024-2025 учебный год</w:t>
      </w:r>
    </w:p>
    <w:p w:rsidR="00906DEC" w:rsidRDefault="00906DEC" w:rsidP="00906DEC">
      <w:pPr>
        <w:jc w:val="center"/>
        <w:rPr>
          <w:sz w:val="24"/>
          <w:szCs w:val="24"/>
        </w:rPr>
      </w:pPr>
    </w:p>
    <w:p w:rsidR="00DF1076" w:rsidRPr="00056BC1" w:rsidRDefault="00906DEC" w:rsidP="00906DE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t>Омск, 2024</w:t>
      </w:r>
      <w:bookmarkEnd w:id="2"/>
      <w:r w:rsidR="00D95C1D" w:rsidRPr="00056BC1">
        <w:rPr>
          <w:sz w:val="24"/>
          <w:szCs w:val="24"/>
        </w:rPr>
        <w:br w:type="page"/>
      </w:r>
      <w:r w:rsidR="00DF1076" w:rsidRPr="00056BC1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056BC1" w:rsidRDefault="004749D6" w:rsidP="004749D6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У</w:t>
            </w:r>
            <w:r w:rsidR="007132E7" w:rsidRPr="00056BC1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56BC1" w:rsidRDefault="0003264E" w:rsidP="00677419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  <w:lang w:val="ru-RU"/>
              </w:rPr>
              <w:t>производственной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056BC1" w:rsidRDefault="00E54553" w:rsidP="00677419">
            <w:pPr>
              <w:pStyle w:val="16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56BC1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677419" w:rsidRPr="00056BC1">
              <w:rPr>
                <w:rFonts w:ascii="Times New Roman" w:hAnsi="Times New Roman"/>
                <w:sz w:val="24"/>
                <w:szCs w:val="24"/>
              </w:rPr>
              <w:t xml:space="preserve">производственной </w:t>
            </w:r>
            <w:r w:rsidRPr="00056BC1">
              <w:rPr>
                <w:rFonts w:ascii="Times New Roman" w:hAnsi="Times New Roman"/>
                <w:sz w:val="24"/>
                <w:szCs w:val="24"/>
              </w:rPr>
              <w:t>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056BC1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056BC1" w:rsidRDefault="00E54553" w:rsidP="001F3DF9">
            <w:pPr>
              <w:keepNext/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proofErr w:type="spellStart"/>
            <w:r w:rsidR="001F3DF9" w:rsidRPr="00056BC1">
              <w:rPr>
                <w:sz w:val="24"/>
                <w:szCs w:val="24"/>
              </w:rPr>
              <w:t>произвоственно</w:t>
            </w:r>
            <w:r w:rsidRPr="00056BC1">
              <w:rPr>
                <w:sz w:val="24"/>
                <w:szCs w:val="24"/>
              </w:rPr>
              <w:t>й</w:t>
            </w:r>
            <w:proofErr w:type="spellEnd"/>
            <w:r w:rsidRPr="00056BC1">
              <w:rPr>
                <w:sz w:val="24"/>
                <w:szCs w:val="24"/>
              </w:rPr>
              <w:t xml:space="preserve"> практики</w:t>
            </w:r>
            <w:r w:rsidRPr="00056BC1">
              <w:t xml:space="preserve"> </w:t>
            </w:r>
            <w:r w:rsidR="0037506B" w:rsidRPr="00056BC1">
              <w:rPr>
                <w:sz w:val="24"/>
                <w:szCs w:val="24"/>
              </w:rPr>
              <w:t>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="0037506B" w:rsidRPr="00056BC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Указание форм отчетности по практической подготовке </w:t>
            </w:r>
            <w:r w:rsidR="006D276F" w:rsidRPr="00056BC1">
              <w:rPr>
                <w:sz w:val="24"/>
                <w:szCs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056BC1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6BC1">
              <w:rPr>
                <w:rFonts w:ascii="TimesNewRomanPSMT" w:hAnsi="TimesNewRomanPSMT"/>
                <w:color w:val="000000"/>
                <w:sz w:val="24"/>
              </w:rPr>
              <w:t xml:space="preserve"> </w:t>
            </w:r>
            <w:r w:rsidR="006D276F" w:rsidRPr="00056BC1">
              <w:rPr>
                <w:rFonts w:ascii="TimesNewRomanPSMT" w:hAnsi="TimesNewRomanPSMT"/>
                <w:color w:val="000000"/>
                <w:sz w:val="24"/>
              </w:rPr>
              <w:t>(производственная практика)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056BC1" w:rsidTr="00E54553">
        <w:tc>
          <w:tcPr>
            <w:tcW w:w="562" w:type="dxa"/>
            <w:hideMark/>
          </w:tcPr>
          <w:p w:rsidR="007132E7" w:rsidRPr="00056BC1" w:rsidRDefault="00392A1F" w:rsidP="00A634A5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056BC1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056BC1" w:rsidTr="00E54553">
        <w:tc>
          <w:tcPr>
            <w:tcW w:w="562" w:type="dxa"/>
            <w:hideMark/>
          </w:tcPr>
          <w:p w:rsidR="00CE5714" w:rsidRPr="00056BC1" w:rsidRDefault="00CE5714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</w:t>
            </w:r>
            <w:r w:rsidR="00392A1F" w:rsidRPr="00056BC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056BC1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056BC1" w:rsidTr="00E54553">
        <w:tc>
          <w:tcPr>
            <w:tcW w:w="562" w:type="dxa"/>
            <w:hideMark/>
          </w:tcPr>
          <w:p w:rsidR="00E54553" w:rsidRPr="00056BC1" w:rsidRDefault="00E54553" w:rsidP="00392A1F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056BC1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056BC1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056BC1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56BC1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056BC1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056BC1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br w:type="page"/>
      </w:r>
      <w:r w:rsidR="00F83726" w:rsidRPr="00056BC1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056BC1">
        <w:rPr>
          <w:spacing w:val="-3"/>
          <w:sz w:val="24"/>
          <w:szCs w:val="24"/>
          <w:lang w:eastAsia="en-US"/>
        </w:rPr>
        <w:t>и</w:t>
      </w:r>
      <w:r w:rsidR="00F83726" w:rsidRPr="00056BC1">
        <w:rPr>
          <w:spacing w:val="-3"/>
          <w:sz w:val="24"/>
          <w:szCs w:val="24"/>
          <w:lang w:eastAsia="en-US"/>
        </w:rPr>
        <w:t>:</w:t>
      </w: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056BC1">
        <w:rPr>
          <w:spacing w:val="-3"/>
          <w:sz w:val="24"/>
          <w:szCs w:val="24"/>
          <w:lang w:eastAsia="en-US"/>
        </w:rPr>
        <w:t>к</w:t>
      </w:r>
      <w:r w:rsidR="0041182E" w:rsidRPr="00056BC1">
        <w:rPr>
          <w:spacing w:val="-3"/>
          <w:sz w:val="24"/>
          <w:szCs w:val="24"/>
          <w:lang w:eastAsia="en-US"/>
        </w:rPr>
        <w:t>.</w:t>
      </w:r>
      <w:r w:rsidR="009C4C2C" w:rsidRPr="00056BC1">
        <w:rPr>
          <w:spacing w:val="-3"/>
          <w:sz w:val="24"/>
          <w:szCs w:val="24"/>
          <w:lang w:eastAsia="en-US"/>
        </w:rPr>
        <w:t>э</w:t>
      </w:r>
      <w:r w:rsidR="00F83726" w:rsidRPr="00056BC1">
        <w:rPr>
          <w:spacing w:val="-3"/>
          <w:sz w:val="24"/>
          <w:szCs w:val="24"/>
          <w:lang w:eastAsia="en-US"/>
        </w:rPr>
        <w:t>.</w:t>
      </w:r>
      <w:r w:rsidR="006A2B05" w:rsidRPr="00056BC1">
        <w:rPr>
          <w:spacing w:val="-3"/>
          <w:sz w:val="24"/>
          <w:szCs w:val="24"/>
          <w:lang w:eastAsia="en-US"/>
        </w:rPr>
        <w:t>н</w:t>
      </w:r>
      <w:proofErr w:type="spellEnd"/>
      <w:r w:rsidR="0041182E" w:rsidRPr="00056BC1">
        <w:rPr>
          <w:spacing w:val="-3"/>
          <w:sz w:val="24"/>
          <w:szCs w:val="24"/>
          <w:lang w:eastAsia="en-US"/>
        </w:rPr>
        <w:t xml:space="preserve">, </w:t>
      </w:r>
      <w:r w:rsidRPr="00056BC1">
        <w:rPr>
          <w:spacing w:val="-3"/>
          <w:sz w:val="24"/>
          <w:szCs w:val="24"/>
          <w:lang w:eastAsia="en-US"/>
        </w:rPr>
        <w:t>доцент</w:t>
      </w:r>
      <w:r w:rsidR="00F83726" w:rsidRPr="00056BC1">
        <w:rPr>
          <w:spacing w:val="-3"/>
          <w:sz w:val="24"/>
          <w:szCs w:val="24"/>
          <w:lang w:eastAsia="en-US"/>
        </w:rPr>
        <w:t>_________________ /</w:t>
      </w:r>
      <w:r w:rsidR="006A2B05" w:rsidRPr="00056BC1">
        <w:rPr>
          <w:spacing w:val="-3"/>
          <w:sz w:val="24"/>
          <w:szCs w:val="24"/>
          <w:lang w:eastAsia="en-US"/>
        </w:rPr>
        <w:t xml:space="preserve"> </w:t>
      </w:r>
      <w:r w:rsidR="00A9267F" w:rsidRPr="00056BC1">
        <w:rPr>
          <w:spacing w:val="-3"/>
          <w:sz w:val="24"/>
          <w:szCs w:val="24"/>
          <w:lang w:eastAsia="en-US"/>
        </w:rPr>
        <w:t>Е.К. Кузнецова</w:t>
      </w:r>
      <w:r w:rsidR="00F83726" w:rsidRPr="00056BC1">
        <w:rPr>
          <w:spacing w:val="-3"/>
          <w:sz w:val="24"/>
          <w:szCs w:val="24"/>
          <w:lang w:eastAsia="en-US"/>
        </w:rPr>
        <w:t>/</w:t>
      </w:r>
    </w:p>
    <w:p w:rsidR="00F83726" w:rsidRPr="00056BC1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056BC1" w:rsidRDefault="006960E0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056BC1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F06526">
        <w:rPr>
          <w:spacing w:val="-3"/>
          <w:sz w:val="24"/>
          <w:szCs w:val="24"/>
          <w:lang w:eastAsia="en-US"/>
        </w:rPr>
        <w:t>практи</w:t>
      </w:r>
      <w:r w:rsidR="00BA599D" w:rsidRPr="00F06526">
        <w:rPr>
          <w:spacing w:val="-3"/>
          <w:sz w:val="24"/>
          <w:szCs w:val="24"/>
          <w:lang w:eastAsia="en-US"/>
        </w:rPr>
        <w:t xml:space="preserve">ческой подготовки </w:t>
      </w:r>
      <w:r w:rsidR="006D276F" w:rsidRPr="00F06526">
        <w:rPr>
          <w:spacing w:val="-3"/>
          <w:sz w:val="24"/>
          <w:szCs w:val="24"/>
          <w:lang w:eastAsia="en-US"/>
        </w:rPr>
        <w:t>(производственная практика)</w:t>
      </w:r>
      <w:r w:rsidR="00F06526" w:rsidRPr="00F06526">
        <w:rPr>
          <w:color w:val="000000"/>
          <w:sz w:val="24"/>
          <w:szCs w:val="24"/>
        </w:rPr>
        <w:t xml:space="preserve"> (организационно-управленческая) практика 2)</w:t>
      </w:r>
      <w:r w:rsidR="00F83726" w:rsidRPr="00056BC1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03264E" w:rsidRPr="00056BC1">
        <w:rPr>
          <w:spacing w:val="-3"/>
          <w:sz w:val="24"/>
          <w:szCs w:val="24"/>
          <w:lang w:eastAsia="en-US"/>
        </w:rPr>
        <w:t>Управления, политики и права</w:t>
      </w:r>
      <w:r w:rsidR="00F83726" w:rsidRPr="00056BC1">
        <w:rPr>
          <w:spacing w:val="-3"/>
          <w:sz w:val="24"/>
          <w:szCs w:val="24"/>
          <w:lang w:eastAsia="en-US"/>
        </w:rPr>
        <w:t>»</w:t>
      </w:r>
    </w:p>
    <w:p w:rsidR="00905AF5" w:rsidRPr="00056BC1" w:rsidRDefault="00906DE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Протокол от 22.03.2024 г.  №8</w:t>
      </w:r>
    </w:p>
    <w:p w:rsidR="006A2B05" w:rsidRPr="00056BC1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056BC1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t xml:space="preserve">Зав. </w:t>
      </w:r>
      <w:proofErr w:type="gramStart"/>
      <w:r w:rsidRPr="00056BC1">
        <w:rPr>
          <w:spacing w:val="-3"/>
          <w:sz w:val="24"/>
          <w:szCs w:val="24"/>
          <w:lang w:eastAsia="en-US"/>
        </w:rPr>
        <w:t xml:space="preserve">кафедрой  </w:t>
      </w:r>
      <w:r w:rsidR="003B7D93" w:rsidRPr="00056BC1">
        <w:rPr>
          <w:spacing w:val="-3"/>
          <w:sz w:val="24"/>
          <w:szCs w:val="24"/>
          <w:lang w:eastAsia="en-US"/>
        </w:rPr>
        <w:t>к</w:t>
      </w:r>
      <w:r w:rsidRPr="00056BC1">
        <w:rPr>
          <w:spacing w:val="-3"/>
          <w:sz w:val="24"/>
          <w:szCs w:val="24"/>
          <w:lang w:eastAsia="en-US"/>
        </w:rPr>
        <w:t>.э.н.</w:t>
      </w:r>
      <w:proofErr w:type="gramEnd"/>
      <w:r w:rsidRPr="00056BC1">
        <w:rPr>
          <w:spacing w:val="-3"/>
          <w:sz w:val="24"/>
          <w:szCs w:val="24"/>
          <w:lang w:eastAsia="en-US"/>
        </w:rPr>
        <w:t xml:space="preserve">, </w:t>
      </w:r>
      <w:r w:rsidR="003B7D93" w:rsidRPr="00056BC1">
        <w:rPr>
          <w:spacing w:val="-3"/>
          <w:sz w:val="24"/>
          <w:szCs w:val="24"/>
          <w:lang w:eastAsia="en-US"/>
        </w:rPr>
        <w:t>доцент</w:t>
      </w:r>
      <w:r w:rsidR="009A6610" w:rsidRPr="00056BC1">
        <w:rPr>
          <w:spacing w:val="-3"/>
          <w:sz w:val="24"/>
          <w:szCs w:val="24"/>
          <w:lang w:eastAsia="en-US"/>
        </w:rPr>
        <w:t xml:space="preserve"> </w:t>
      </w:r>
      <w:r w:rsidRPr="00056BC1">
        <w:rPr>
          <w:spacing w:val="-3"/>
          <w:sz w:val="24"/>
          <w:szCs w:val="24"/>
          <w:lang w:eastAsia="en-US"/>
        </w:rPr>
        <w:t>_________________ /</w:t>
      </w:r>
      <w:r w:rsidR="0003264E" w:rsidRPr="00056BC1">
        <w:rPr>
          <w:spacing w:val="-3"/>
          <w:sz w:val="24"/>
          <w:szCs w:val="24"/>
          <w:lang w:eastAsia="en-US"/>
        </w:rPr>
        <w:t xml:space="preserve"> О.В. Сергиенко </w:t>
      </w:r>
      <w:r w:rsidRPr="00056BC1">
        <w:rPr>
          <w:spacing w:val="-3"/>
          <w:sz w:val="24"/>
          <w:szCs w:val="24"/>
          <w:lang w:eastAsia="en-US"/>
        </w:rPr>
        <w:t>/</w:t>
      </w:r>
    </w:p>
    <w:p w:rsidR="002933E5" w:rsidRPr="00056BC1" w:rsidRDefault="00F83726" w:rsidP="005C79C9">
      <w:pPr>
        <w:rPr>
          <w:spacing w:val="-3"/>
          <w:sz w:val="24"/>
          <w:szCs w:val="24"/>
          <w:lang w:eastAsia="en-US"/>
        </w:rPr>
      </w:pPr>
      <w:r w:rsidRPr="00056BC1">
        <w:rPr>
          <w:spacing w:val="-3"/>
          <w:sz w:val="24"/>
          <w:szCs w:val="24"/>
          <w:lang w:eastAsia="en-US"/>
        </w:rPr>
        <w:br w:type="page"/>
      </w:r>
      <w:r w:rsidR="006960E0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677419" w:rsidRPr="00056BC1">
        <w:rPr>
          <w:b/>
          <w:i/>
          <w:spacing w:val="-3"/>
          <w:sz w:val="24"/>
          <w:szCs w:val="24"/>
          <w:lang w:eastAsia="en-US"/>
        </w:rPr>
        <w:t xml:space="preserve">одготовки при реализации </w:t>
      </w:r>
      <w:proofErr w:type="gramStart"/>
      <w:r w:rsidR="00677419" w:rsidRPr="00056BC1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 w:rsidRPr="00056BC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056BC1">
        <w:rPr>
          <w:b/>
          <w:i/>
          <w:spacing w:val="-3"/>
          <w:sz w:val="24"/>
          <w:szCs w:val="24"/>
          <w:lang w:eastAsia="en-US"/>
        </w:rPr>
        <w:t>практики</w:t>
      </w:r>
      <w:proofErr w:type="gramEnd"/>
      <w:r w:rsidR="002933E5" w:rsidRPr="00056BC1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56BC1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056BC1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392A1F" w:rsidRPr="00056BC1" w:rsidRDefault="00392A1F" w:rsidP="00392A1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F6667E" w:rsidRPr="00056BC1">
        <w:rPr>
          <w:rFonts w:ascii="Times New Roman" w:hAnsi="Times New Roman" w:cs="Times New Roman"/>
          <w:b w:val="0"/>
          <w:sz w:val="24"/>
          <w:szCs w:val="24"/>
        </w:rPr>
        <w:t>–</w:t>
      </w:r>
      <w:r w:rsidR="00D12B76">
        <w:rPr>
          <w:rFonts w:ascii="Times New Roman" w:hAnsi="Times New Roman" w:cs="Times New Roman"/>
          <w:b w:val="0"/>
          <w:sz w:val="24"/>
          <w:szCs w:val="24"/>
        </w:rPr>
        <w:t xml:space="preserve"> бакалавриат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056BC1">
        <w:rPr>
          <w:rFonts w:ascii="Times New Roman" w:hAnsi="Times New Roman" w:cs="Times New Roman"/>
          <w:b w:val="0"/>
          <w:sz w:val="24"/>
        </w:rPr>
        <w:t xml:space="preserve"> </w:t>
      </w:r>
      <w:r w:rsidR="00F06526">
        <w:rPr>
          <w:rFonts w:ascii="Times New Roman" w:hAnsi="Times New Roman" w:cs="Times New Roman"/>
          <w:sz w:val="24"/>
        </w:rPr>
        <w:t>38.03.02 Менеджмент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>, утвержденного Приказом Минобрнауки России от</w:t>
      </w:r>
      <w:r w:rsidRPr="00056BC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 970 от </w:t>
      </w:r>
      <w:proofErr w:type="gramStart"/>
      <w:r w:rsidR="00D12B76" w:rsidRPr="00D12B76">
        <w:rPr>
          <w:rFonts w:ascii="Times New Roman" w:hAnsi="Times New Roman" w:cs="Times New Roman"/>
          <w:b w:val="0"/>
          <w:bCs w:val="0"/>
          <w:sz w:val="24"/>
          <w:szCs w:val="24"/>
        </w:rPr>
        <w:t>12.08.2020</w:t>
      </w:r>
      <w:r w:rsidR="00632CE3" w:rsidRPr="00056B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56BC1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proofErr w:type="gramEnd"/>
      <w:r w:rsidRPr="00056BC1">
        <w:rPr>
          <w:rFonts w:ascii="Times New Roman" w:hAnsi="Times New Roman" w:cs="Times New Roman"/>
          <w:b w:val="0"/>
          <w:sz w:val="24"/>
          <w:szCs w:val="24"/>
        </w:rPr>
        <w:t>далее - ФГОС ВО, Федеральный государственный образовательный стандарт высшего образования);</w:t>
      </w:r>
      <w:r w:rsidR="00632CE3" w:rsidRPr="00056BC1">
        <w:rPr>
          <w:rFonts w:ascii="Times New Roman" w:hAnsi="Times New Roman" w:cs="Times New Roman"/>
          <w:color w:val="000000"/>
          <w:sz w:val="19"/>
          <w:szCs w:val="19"/>
        </w:rPr>
        <w:t xml:space="preserve"> </w:t>
      </w:r>
    </w:p>
    <w:p w:rsidR="00BE40E5" w:rsidRPr="00D074FA" w:rsidRDefault="00BE40E5" w:rsidP="00BE40E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D074FA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2933E5" w:rsidRPr="00056BC1" w:rsidRDefault="006960E0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056BC1">
        <w:rPr>
          <w:sz w:val="24"/>
          <w:szCs w:val="24"/>
          <w:lang w:eastAsia="en-US"/>
        </w:rPr>
        <w:t xml:space="preserve">рограмма </w:t>
      </w:r>
      <w:r w:rsidR="0060015E" w:rsidRPr="00056BC1">
        <w:rPr>
          <w:sz w:val="24"/>
          <w:szCs w:val="24"/>
          <w:lang w:eastAsia="en-US"/>
        </w:rPr>
        <w:t>практики</w:t>
      </w:r>
      <w:r w:rsidR="002933E5" w:rsidRPr="00056B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056B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056BC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056BC1">
        <w:rPr>
          <w:i/>
          <w:sz w:val="24"/>
          <w:szCs w:val="24"/>
          <w:lang w:eastAsia="en-US"/>
        </w:rPr>
        <w:t>ОмГА</w:t>
      </w:r>
      <w:proofErr w:type="spellEnd"/>
      <w:r w:rsidR="00BB70FB" w:rsidRPr="00056BC1">
        <w:rPr>
          <w:sz w:val="24"/>
          <w:szCs w:val="24"/>
          <w:lang w:eastAsia="en-US"/>
        </w:rPr>
        <w:t>)</w:t>
      </w:r>
      <w:r w:rsidR="002933E5" w:rsidRPr="00056BC1">
        <w:rPr>
          <w:sz w:val="24"/>
          <w:szCs w:val="24"/>
          <w:lang w:eastAsia="en-US"/>
        </w:rPr>
        <w:t>: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28.09.2020 (протокол заседания №2);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050C1D" w:rsidRPr="001A0696" w:rsidRDefault="00050C1D" w:rsidP="00050C1D">
      <w:pPr>
        <w:jc w:val="both"/>
        <w:rPr>
          <w:sz w:val="24"/>
          <w:szCs w:val="24"/>
        </w:rPr>
      </w:pPr>
      <w:r w:rsidRPr="001A0696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A0696">
        <w:rPr>
          <w:color w:val="000000"/>
          <w:sz w:val="24"/>
          <w:szCs w:val="24"/>
        </w:rPr>
        <w:t>ОмГА</w:t>
      </w:r>
      <w:proofErr w:type="spellEnd"/>
      <w:r w:rsidRPr="001A0696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392A1F" w:rsidRPr="00056BC1" w:rsidRDefault="00392A1F" w:rsidP="004B2E6B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</w:t>
      </w:r>
      <w:r w:rsidR="001D11A1" w:rsidRPr="00056BC1">
        <w:rPr>
          <w:sz w:val="24"/>
          <w:szCs w:val="24"/>
          <w:lang w:eastAsia="en-US"/>
        </w:rPr>
        <w:t>магистратуры</w:t>
      </w:r>
      <w:r w:rsidRPr="00056BC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</w:t>
      </w:r>
      <w:proofErr w:type="spellStart"/>
      <w:r w:rsidRPr="00056BC1">
        <w:rPr>
          <w:sz w:val="24"/>
          <w:szCs w:val="24"/>
          <w:lang w:eastAsia="en-US"/>
        </w:rPr>
        <w:t>ОмГА</w:t>
      </w:r>
      <w:proofErr w:type="spellEnd"/>
      <w:r w:rsidRPr="00056BC1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392A1F" w:rsidRPr="00056BC1" w:rsidRDefault="00392A1F" w:rsidP="004B2E6B">
      <w:pPr>
        <w:widowControl/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1D11A1" w:rsidRPr="00056BC1">
        <w:rPr>
          <w:sz w:val="24"/>
          <w:szCs w:val="24"/>
          <w:lang w:eastAsia="en-US"/>
        </w:rPr>
        <w:t>магистратура</w:t>
      </w:r>
      <w:r w:rsidR="00632CE3" w:rsidRPr="00056BC1">
        <w:rPr>
          <w:sz w:val="24"/>
          <w:szCs w:val="24"/>
          <w:lang w:eastAsia="en-US"/>
        </w:rPr>
        <w:t xml:space="preserve"> по направлени</w:t>
      </w:r>
      <w:r w:rsidR="001D11A1" w:rsidRPr="00056BC1">
        <w:rPr>
          <w:sz w:val="24"/>
          <w:szCs w:val="24"/>
          <w:lang w:eastAsia="en-US"/>
        </w:rPr>
        <w:t xml:space="preserve">ю </w:t>
      </w:r>
      <w:r w:rsidR="00F06526">
        <w:rPr>
          <w:sz w:val="24"/>
          <w:szCs w:val="24"/>
          <w:lang w:eastAsia="en-US"/>
        </w:rPr>
        <w:t>38.03.02 Менеджмент</w:t>
      </w:r>
      <w:r w:rsidR="00632CE3" w:rsidRPr="00056BC1">
        <w:rPr>
          <w:sz w:val="24"/>
          <w:szCs w:val="24"/>
          <w:lang w:eastAsia="en-US"/>
        </w:rPr>
        <w:t xml:space="preserve"> , направленность (профиль) программы </w:t>
      </w:r>
      <w:r w:rsidR="00F06526">
        <w:rPr>
          <w:sz w:val="24"/>
          <w:szCs w:val="24"/>
          <w:lang w:eastAsia="en-US"/>
        </w:rPr>
        <w:t>«Экономика и управление на предприятии»</w:t>
      </w:r>
      <w:r w:rsidRPr="00056BC1">
        <w:rPr>
          <w:sz w:val="24"/>
          <w:szCs w:val="24"/>
        </w:rPr>
        <w:t xml:space="preserve">; </w:t>
      </w:r>
      <w:r w:rsidRPr="00056BC1">
        <w:rPr>
          <w:sz w:val="24"/>
          <w:szCs w:val="24"/>
          <w:lang w:eastAsia="en-US"/>
        </w:rPr>
        <w:t xml:space="preserve">форма обучения – </w:t>
      </w:r>
      <w:r w:rsidR="00B6134E" w:rsidRPr="00056BC1">
        <w:rPr>
          <w:sz w:val="24"/>
          <w:szCs w:val="24"/>
        </w:rPr>
        <w:t>очная/очно-заочная/заочная</w:t>
      </w:r>
      <w:r w:rsidRPr="00056BC1">
        <w:rPr>
          <w:sz w:val="24"/>
          <w:szCs w:val="24"/>
          <w:lang w:eastAsia="en-US"/>
        </w:rPr>
        <w:t xml:space="preserve"> </w:t>
      </w:r>
      <w:bookmarkStart w:id="3" w:name="_Hlk163574683"/>
      <w:r w:rsidR="00906DEC">
        <w:rPr>
          <w:color w:val="000000"/>
          <w:sz w:val="24"/>
          <w:szCs w:val="24"/>
        </w:rPr>
        <w:t>на 2024-2025 учебный год, утвержденным приказом ректора от 25.03.2024 № 34</w:t>
      </w:r>
      <w:bookmarkStart w:id="4" w:name="_GoBack"/>
      <w:bookmarkEnd w:id="3"/>
      <w:bookmarkEnd w:id="4"/>
    </w:p>
    <w:p w:rsidR="00CE3738" w:rsidRPr="00056BC1" w:rsidRDefault="001F639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sz w:val="24"/>
          <w:szCs w:val="24"/>
          <w:lang w:eastAsia="en-US"/>
        </w:rPr>
        <w:br w:type="page"/>
      </w:r>
      <w:r w:rsidR="00E54553" w:rsidRPr="00056BC1">
        <w:rPr>
          <w:sz w:val="24"/>
          <w:szCs w:val="24"/>
          <w:lang w:eastAsia="en-US"/>
        </w:rPr>
        <w:lastRenderedPageBreak/>
        <w:t xml:space="preserve">1. </w:t>
      </w:r>
      <w:r w:rsidR="00CE3738" w:rsidRPr="00056BC1">
        <w:rPr>
          <w:b/>
          <w:sz w:val="24"/>
          <w:szCs w:val="24"/>
        </w:rPr>
        <w:t>Указание вида практики, способа и формы ее проведения</w:t>
      </w:r>
    </w:p>
    <w:p w:rsidR="001D11A1" w:rsidRPr="00CD35F1" w:rsidRDefault="00CE3738" w:rsidP="001D11A1">
      <w:pPr>
        <w:jc w:val="both"/>
        <w:rPr>
          <w:sz w:val="24"/>
          <w:szCs w:val="24"/>
        </w:rPr>
      </w:pPr>
      <w:r w:rsidRPr="00CD35F1">
        <w:rPr>
          <w:sz w:val="24"/>
          <w:szCs w:val="24"/>
        </w:rPr>
        <w:t>Вид практики:</w:t>
      </w:r>
      <w:r w:rsidR="001D11A1" w:rsidRPr="00CD35F1">
        <w:rPr>
          <w:sz w:val="24"/>
          <w:szCs w:val="24"/>
        </w:rPr>
        <w:t xml:space="preserve"> </w:t>
      </w:r>
      <w:r w:rsidR="001D11A1" w:rsidRPr="00CD35F1">
        <w:rPr>
          <w:b/>
          <w:color w:val="000000"/>
          <w:sz w:val="24"/>
          <w:szCs w:val="24"/>
        </w:rPr>
        <w:t xml:space="preserve">Производственная практика </w:t>
      </w:r>
    </w:p>
    <w:p w:rsidR="00BB70FB" w:rsidRPr="00CD35F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>Тип практики:</w:t>
      </w:r>
      <w:r w:rsidR="00357181" w:rsidRPr="00CD35F1">
        <w:rPr>
          <w:rFonts w:ascii="Times New Roman" w:hAnsi="Times New Roman"/>
          <w:sz w:val="24"/>
          <w:szCs w:val="24"/>
        </w:rPr>
        <w:t xml:space="preserve"> 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(</w:t>
      </w:r>
      <w:r w:rsidR="00F06526">
        <w:rPr>
          <w:rFonts w:ascii="Times New Roman" w:hAnsi="Times New Roman"/>
          <w:b/>
          <w:color w:val="000000"/>
          <w:sz w:val="24"/>
          <w:szCs w:val="24"/>
          <w:lang w:val="ru-RU"/>
        </w:rPr>
        <w:t>(организационно-управленческая) практика 2</w:t>
      </w:r>
      <w:r w:rsidR="001D11A1" w:rsidRPr="00CD35F1">
        <w:rPr>
          <w:rFonts w:ascii="Times New Roman" w:hAnsi="Times New Roman"/>
          <w:b/>
          <w:color w:val="000000"/>
          <w:sz w:val="24"/>
          <w:szCs w:val="24"/>
          <w:lang w:val="ru-RU"/>
        </w:rPr>
        <w:t>)</w:t>
      </w:r>
    </w:p>
    <w:p w:rsidR="006841E2" w:rsidRPr="00CD35F1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D35F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CD35F1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056BC1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56BC1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056BC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 w:rsidRPr="00056BC1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(</w:t>
      </w:r>
      <w:proofErr w:type="spellStart"/>
      <w:r w:rsidR="00677419" w:rsidRPr="00056BC1">
        <w:rPr>
          <w:rFonts w:ascii="Times New Roman" w:hAnsi="Times New Roman"/>
          <w:b/>
          <w:sz w:val="24"/>
          <w:szCs w:val="24"/>
          <w:lang w:val="ru-RU"/>
        </w:rPr>
        <w:t>производственн</w:t>
      </w:r>
      <w:proofErr w:type="spellEnd"/>
      <w:r w:rsidR="007D1B19" w:rsidRPr="00056BC1">
        <w:rPr>
          <w:rFonts w:ascii="Times New Roman" w:hAnsi="Times New Roman"/>
          <w:b/>
          <w:sz w:val="24"/>
          <w:szCs w:val="24"/>
        </w:rPr>
        <w:t xml:space="preserve">ой </w:t>
      </w:r>
      <w:r w:rsidR="00B733AA" w:rsidRPr="00056BC1">
        <w:rPr>
          <w:rFonts w:ascii="Times New Roman" w:hAnsi="Times New Roman"/>
          <w:b/>
          <w:sz w:val="24"/>
          <w:szCs w:val="24"/>
        </w:rPr>
        <w:t>практики</w:t>
      </w:r>
      <w:r w:rsidR="00E736DF" w:rsidRPr="00056BC1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056BC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7D1B19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rFonts w:eastAsia="Calibri"/>
          <w:sz w:val="24"/>
          <w:szCs w:val="24"/>
          <w:lang w:eastAsia="en-US"/>
        </w:rPr>
        <w:tab/>
      </w:r>
      <w:r w:rsidR="00392A1F" w:rsidRPr="00056BC1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056BC1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r w:rsidR="00756722" w:rsidRPr="00756722">
        <w:rPr>
          <w:sz w:val="24"/>
          <w:szCs w:val="24"/>
        </w:rPr>
        <w:t>бакалавриат</w:t>
      </w:r>
      <w:r w:rsidR="00756722">
        <w:rPr>
          <w:b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по направлению подготовки</w:t>
      </w:r>
      <w:r w:rsidR="00756722" w:rsidRPr="00756722">
        <w:rPr>
          <w:sz w:val="24"/>
        </w:rPr>
        <w:t xml:space="preserve"> 38.03.02 Менеджмент</w:t>
      </w:r>
      <w:r w:rsidR="00756722" w:rsidRPr="00756722">
        <w:rPr>
          <w:sz w:val="24"/>
          <w:szCs w:val="24"/>
        </w:rPr>
        <w:t>, утвержденного Приказом Минобрнауки России от</w:t>
      </w:r>
      <w:r w:rsidR="00756722" w:rsidRPr="00756722">
        <w:rPr>
          <w:bCs/>
          <w:sz w:val="24"/>
          <w:szCs w:val="24"/>
        </w:rPr>
        <w:t xml:space="preserve"> </w:t>
      </w:r>
      <w:r w:rsidR="00756722" w:rsidRPr="00756722">
        <w:rPr>
          <w:sz w:val="24"/>
          <w:szCs w:val="24"/>
        </w:rPr>
        <w:t>№ 970 от 12.08.2020</w:t>
      </w:r>
      <w:r w:rsidR="00756722">
        <w:rPr>
          <w:b/>
          <w:sz w:val="24"/>
          <w:szCs w:val="24"/>
        </w:rPr>
        <w:t xml:space="preserve">, </w:t>
      </w:r>
      <w:r w:rsidR="00756722" w:rsidRPr="00756722">
        <w:rPr>
          <w:sz w:val="24"/>
          <w:szCs w:val="24"/>
        </w:rPr>
        <w:t>п</w:t>
      </w:r>
      <w:r w:rsidR="007D1B19" w:rsidRPr="00056BC1">
        <w:rPr>
          <w:sz w:val="24"/>
          <w:szCs w:val="24"/>
          <w:lang w:eastAsia="en-US"/>
        </w:rPr>
        <w:t xml:space="preserve">роцесс </w:t>
      </w:r>
      <w:r w:rsidR="007D1B19" w:rsidRPr="00056BC1">
        <w:rPr>
          <w:sz w:val="24"/>
          <w:szCs w:val="24"/>
        </w:rPr>
        <w:t xml:space="preserve">обучения </w:t>
      </w:r>
      <w:r w:rsidR="0045129B" w:rsidRPr="00056BC1">
        <w:rPr>
          <w:b/>
          <w:sz w:val="24"/>
          <w:szCs w:val="24"/>
        </w:rPr>
        <w:t xml:space="preserve">практической подготовки при реализации </w:t>
      </w:r>
      <w:r w:rsidR="00677419" w:rsidRPr="00056BC1">
        <w:rPr>
          <w:b/>
          <w:sz w:val="24"/>
          <w:szCs w:val="24"/>
        </w:rPr>
        <w:t xml:space="preserve">производственной </w:t>
      </w:r>
      <w:r w:rsidR="0045129B" w:rsidRPr="00056BC1">
        <w:rPr>
          <w:b/>
          <w:sz w:val="24"/>
          <w:szCs w:val="24"/>
        </w:rPr>
        <w:t xml:space="preserve"> практики</w:t>
      </w:r>
      <w:r w:rsidR="0045129B" w:rsidRPr="00056BC1">
        <w:rPr>
          <w:b/>
          <w:bCs/>
          <w:caps/>
          <w:sz w:val="24"/>
          <w:szCs w:val="24"/>
        </w:rPr>
        <w:t xml:space="preserve"> </w:t>
      </w:r>
      <w:r w:rsidR="0037506B" w:rsidRPr="00056BC1">
        <w:rPr>
          <w:b/>
          <w:bCs/>
          <w:caps/>
          <w:sz w:val="24"/>
          <w:szCs w:val="24"/>
        </w:rPr>
        <w:t>(</w:t>
      </w:r>
      <w:r w:rsidR="00F06526">
        <w:rPr>
          <w:b/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bCs/>
          <w:caps/>
          <w:sz w:val="24"/>
          <w:szCs w:val="24"/>
        </w:rPr>
        <w:t>)</w:t>
      </w:r>
      <w:r w:rsidR="007D1B19" w:rsidRPr="00056BC1">
        <w:rPr>
          <w:sz w:val="24"/>
          <w:szCs w:val="24"/>
        </w:rPr>
        <w:t xml:space="preserve"> </w:t>
      </w:r>
      <w:r w:rsidR="007D1B19" w:rsidRPr="00056BC1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056BC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7D1B19" w:rsidRPr="00056BC1">
        <w:rPr>
          <w:sz w:val="24"/>
          <w:szCs w:val="24"/>
          <w:lang w:eastAsia="en-US"/>
        </w:rPr>
        <w:t>:</w:t>
      </w:r>
    </w:p>
    <w:p w:rsidR="00756722" w:rsidRPr="00056BC1" w:rsidRDefault="00756722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418"/>
        <w:gridCol w:w="5494"/>
      </w:tblGrid>
      <w:tr w:rsidR="0085156A" w:rsidRPr="00557C1D" w:rsidTr="0085156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56A" w:rsidRPr="00557C1D" w:rsidRDefault="0085156A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557C1D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557C1D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6722" w:rsidRPr="00557C1D" w:rsidTr="0085156A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УК-8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правила по охране труда, основы трудового законодательства Российской Федерации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знать </w:t>
            </w:r>
            <w:proofErr w:type="gramStart"/>
            <w:r w:rsidRPr="00557C1D">
              <w:rPr>
                <w:sz w:val="24"/>
                <w:szCs w:val="24"/>
              </w:rPr>
              <w:t>классификацию  чрезвычайных</w:t>
            </w:r>
            <w:proofErr w:type="gramEnd"/>
            <w:r w:rsidRPr="00557C1D">
              <w:rPr>
                <w:sz w:val="24"/>
                <w:szCs w:val="24"/>
              </w:rPr>
              <w:t xml:space="preserve"> ситуаций; способы защиты в случае возникновения чрезвычайных ситуаций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создавать и поддерживать безопасные условия жизнедеятельности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оказать</w:t>
            </w:r>
            <w:proofErr w:type="gramEnd"/>
            <w:r w:rsidRPr="00557C1D">
              <w:rPr>
                <w:sz w:val="24"/>
                <w:szCs w:val="24"/>
              </w:rPr>
              <w:t xml:space="preserve"> первую  помощь при возникновении ЧС; пользоваться, находящимися в индивидуальной аптечке, предметами и средствами по их прямому назначению</w:t>
            </w:r>
          </w:p>
        </w:tc>
      </w:tr>
      <w:tr w:rsidR="00756722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УК-8.5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722" w:rsidRPr="00557C1D" w:rsidRDefault="00756722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практическими навыками создания </w:t>
            </w:r>
            <w:proofErr w:type="gramStart"/>
            <w:r w:rsidRPr="00557C1D">
              <w:rPr>
                <w:sz w:val="24"/>
                <w:szCs w:val="24"/>
              </w:rPr>
              <w:t>и  поддержки</w:t>
            </w:r>
            <w:proofErr w:type="gramEnd"/>
            <w:r w:rsidRPr="00557C1D">
              <w:rPr>
                <w:sz w:val="24"/>
                <w:szCs w:val="24"/>
              </w:rPr>
              <w:t xml:space="preserve"> безопасных условий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принимать обоснованные экономические решения в различных областях жизнедеятельности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УК-10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основные законы и закономерности функционирования экономики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основные документы, регламентирующие экономическую деятельность; источники финансирования профессиональной деятельности; принципы планирования экономической 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применять экономические знания при выполнении практических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принимать обоснованные экономические решения в различных областях жизнедеятельности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способностью использования основных положений и методов экономических наук при решении социальных и профессиональных задач</w:t>
            </w:r>
          </w:p>
        </w:tc>
      </w:tr>
      <w:tr w:rsidR="00DF26D8" w:rsidRPr="00557C1D" w:rsidTr="00557C1D">
        <w:trPr>
          <w:trHeight w:val="418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УК-10.6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557C1D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применения экономических инструментов</w:t>
            </w:r>
          </w:p>
        </w:tc>
      </w:tr>
      <w:tr w:rsidR="00DF26D8" w:rsidRPr="00557C1D" w:rsidTr="0085156A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t>Способен к тактическому управлению процессами органи</w:t>
            </w:r>
            <w:r w:rsidRPr="00557C1D">
              <w:rPr>
                <w:b/>
                <w:bCs/>
                <w:sz w:val="24"/>
                <w:szCs w:val="24"/>
              </w:rPr>
              <w:lastRenderedPageBreak/>
              <w:t>зации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b/>
                <w:bCs/>
                <w:sz w:val="24"/>
                <w:szCs w:val="24"/>
              </w:rPr>
            </w:pPr>
            <w:r w:rsidRPr="00557C1D">
              <w:rPr>
                <w:b/>
                <w:bCs/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порядок разработки и оформления технической документации и ведения делопроизводства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стандарты унифицированной системы организационно-распорядительной документации, единая система технологической документации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постановления, распоряжения, приказы, методические и нормативные материалы по организации, нормированию и оплате труда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структуру и штаты организации, специализацию и перспективы ее развития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экономику</w:t>
            </w:r>
            <w:proofErr w:type="gramEnd"/>
            <w:r w:rsidRPr="00557C1D">
              <w:rPr>
                <w:sz w:val="24"/>
                <w:szCs w:val="24"/>
              </w:rPr>
              <w:t xml:space="preserve"> и организацию производства, технологические процессы и режимы производства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порядок</w:t>
            </w:r>
            <w:proofErr w:type="gramEnd"/>
            <w:r w:rsidRPr="00557C1D">
              <w:rPr>
                <w:sz w:val="24"/>
                <w:szCs w:val="24"/>
              </w:rPr>
              <w:t xml:space="preserve"> разработки календарных планов пересмотра норм и организационно-технических мероприятий по повышению производительности труда, планов организации труда, заданий по снижению трудоемкости изделий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знать требования рациональной организации труда при разработке технологических процессов (режимов производства)</w:t>
            </w:r>
          </w:p>
        </w:tc>
      </w:tr>
      <w:tr w:rsidR="00DF26D8" w:rsidRPr="00557C1D" w:rsidTr="00557C1D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методы</w:t>
            </w:r>
            <w:proofErr w:type="gramEnd"/>
            <w:r w:rsidRPr="00557C1D">
              <w:rPr>
                <w:sz w:val="24"/>
                <w:szCs w:val="24"/>
              </w:rPr>
              <w:t xml:space="preserve">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передовой</w:t>
            </w:r>
            <w:proofErr w:type="gramEnd"/>
            <w:r w:rsidRPr="00557C1D">
              <w:rPr>
                <w:sz w:val="24"/>
                <w:szCs w:val="24"/>
              </w:rPr>
              <w:t xml:space="preserve">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типы</w:t>
            </w:r>
            <w:proofErr w:type="gramEnd"/>
            <w:r w:rsidRPr="00557C1D">
              <w:rPr>
                <w:sz w:val="24"/>
                <w:szCs w:val="24"/>
              </w:rPr>
              <w:t xml:space="preserve"> практических задач по организации мероприятий по профилактике производственного травматизма, профессиональных заболеваний и </w:t>
            </w:r>
            <w:proofErr w:type="spellStart"/>
            <w:r w:rsidRPr="00557C1D">
              <w:rPr>
                <w:sz w:val="24"/>
                <w:szCs w:val="24"/>
              </w:rPr>
              <w:t>предотвраще-нию</w:t>
            </w:r>
            <w:proofErr w:type="spellEnd"/>
            <w:r w:rsidRPr="00557C1D">
              <w:rPr>
                <w:sz w:val="24"/>
                <w:szCs w:val="24"/>
              </w:rPr>
              <w:t xml:space="preserve"> технологических нарушений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знать  формы</w:t>
            </w:r>
            <w:proofErr w:type="gramEnd"/>
            <w:r w:rsidRPr="00557C1D">
              <w:rPr>
                <w:sz w:val="24"/>
                <w:szCs w:val="24"/>
              </w:rPr>
              <w:t xml:space="preserve"> и методы текущего и итогового контроля, оценки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обосновывать количественные и качественные требования к производственным ресурсам, необходимым для решения поставленных профессиональных задач, оценивать рациональность их использования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разрабатывать</w:t>
            </w:r>
            <w:proofErr w:type="gramEnd"/>
            <w:r w:rsidRPr="00557C1D">
              <w:rPr>
                <w:sz w:val="24"/>
                <w:szCs w:val="24"/>
              </w:rPr>
              <w:t xml:space="preserve"> организационно-техническую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решать различные типы практических задач по организации мероприятий по профилактике производственного травматизма, профессиональ</w:t>
            </w:r>
            <w:r w:rsidRPr="00557C1D">
              <w:rPr>
                <w:sz w:val="24"/>
                <w:szCs w:val="24"/>
              </w:rPr>
              <w:lastRenderedPageBreak/>
              <w:t>ных заболеваний и предотвращению технологических нарушений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распределять и контролировать использование производственно-технологических ресурсов, выполнять работы по проекту в соответствии с требованиями по качеству нового продукта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осуществлять</w:t>
            </w:r>
            <w:proofErr w:type="gramEnd"/>
            <w:r w:rsidRPr="00557C1D">
              <w:rPr>
                <w:sz w:val="24"/>
                <w:szCs w:val="24"/>
              </w:rPr>
              <w:t xml:space="preserve"> текущий и итоговый контроль, оценку и коррекцию мероприятий по соблюдению экологической и пожарной безопасности, условий охраны труда и обеспечения безопасности жизнедеятельности на производстве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proofErr w:type="gramStart"/>
            <w:r w:rsidRPr="00557C1D">
              <w:rPr>
                <w:sz w:val="24"/>
                <w:szCs w:val="24"/>
              </w:rPr>
              <w:t>уметь  выполнять</w:t>
            </w:r>
            <w:proofErr w:type="gramEnd"/>
            <w:r w:rsidRPr="00557C1D">
              <w:rPr>
                <w:sz w:val="24"/>
                <w:szCs w:val="24"/>
              </w:rPr>
              <w:t xml:space="preserve"> технические расчеты, графические и вычислительные работы при формировании организационно-экономических разделов технической документации для освоения технологических процессов, подготовки производства и серийного выпуска инновационной продукции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уметь применять в профессиональной </w:t>
            </w:r>
            <w:proofErr w:type="gramStart"/>
            <w:r w:rsidRPr="00557C1D">
              <w:rPr>
                <w:sz w:val="24"/>
                <w:szCs w:val="24"/>
              </w:rPr>
              <w:t>деятельности  требования</w:t>
            </w:r>
            <w:proofErr w:type="gramEnd"/>
            <w:r w:rsidRPr="00557C1D">
              <w:rPr>
                <w:sz w:val="24"/>
                <w:szCs w:val="24"/>
              </w:rPr>
              <w:t xml:space="preserve"> рациональной организации труда при разработке технологических процессов (режимов производства)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B10030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ПК-2.19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уметь использовать в профессиональной </w:t>
            </w:r>
            <w:proofErr w:type="gramStart"/>
            <w:r w:rsidRPr="00557C1D">
              <w:rPr>
                <w:sz w:val="24"/>
                <w:szCs w:val="24"/>
              </w:rPr>
              <w:t>деятельности  методы</w:t>
            </w:r>
            <w:proofErr w:type="gramEnd"/>
            <w:r w:rsidRPr="00557C1D">
              <w:rPr>
                <w:sz w:val="24"/>
                <w:szCs w:val="24"/>
              </w:rPr>
              <w:t xml:space="preserve"> анализа состояния нормирования труда, качества норм, показателей по труду, изучения трудовых процессов и наиболее эффективных приемов и методов труда, использования рабочего времени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уметь использовать в профессиональной деятельности передовой отечественный и зарубежный опыт организации управления производством, совершенствования организации, нормирования и оплаты труда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</w:t>
            </w:r>
            <w:proofErr w:type="gramStart"/>
            <w:r w:rsidRPr="00557C1D">
              <w:rPr>
                <w:sz w:val="24"/>
                <w:szCs w:val="24"/>
              </w:rPr>
              <w:t>навыками  изучения</w:t>
            </w:r>
            <w:proofErr w:type="gramEnd"/>
            <w:r w:rsidRPr="00557C1D">
              <w:rPr>
                <w:sz w:val="24"/>
                <w:szCs w:val="24"/>
              </w:rPr>
              <w:t xml:space="preserve"> существующей структуры управления организацией, анализа ее эффективности применительно к рыночным условиям хозяйствования на основе ее сравнения со структурой передовых организаций, выпускающих аналогичную продукцию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организации на тактическом горизонте управления мониторинга производственных процессов, обеспечение максимального использования производственных мощностей, ритмичного и бесперебойного движения незавершенного производства, сдачи готовой продукции, выполнения работ (услуг), складских и погрузочно-разгрузочных операций по установленным графикам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</w:t>
            </w:r>
            <w:proofErr w:type="gramStart"/>
            <w:r w:rsidRPr="00557C1D">
              <w:rPr>
                <w:sz w:val="24"/>
                <w:szCs w:val="24"/>
              </w:rPr>
              <w:t>навыками  разработки</w:t>
            </w:r>
            <w:proofErr w:type="gramEnd"/>
            <w:r w:rsidRPr="00557C1D">
              <w:rPr>
                <w:sz w:val="24"/>
                <w:szCs w:val="24"/>
              </w:rPr>
              <w:t xml:space="preserve"> предложений по рационализации структуры управления производством в соответствии с целями и стратегией организации, действующих систем, форм и методов </w:t>
            </w:r>
            <w:r w:rsidRPr="00557C1D">
              <w:rPr>
                <w:sz w:val="24"/>
                <w:szCs w:val="24"/>
              </w:rPr>
              <w:lastRenderedPageBreak/>
              <w:t>управления производством, по совершенствованию организационно-распорядительной документации и организации документооборота, по внедрению технических средств обработки информации, персональных компьютеров и сетей, автоматизированных рабочих мест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</w:t>
            </w:r>
            <w:proofErr w:type="gramStart"/>
            <w:r w:rsidRPr="00557C1D">
              <w:rPr>
                <w:sz w:val="24"/>
                <w:szCs w:val="24"/>
              </w:rPr>
              <w:t>навыками  изучения</w:t>
            </w:r>
            <w:proofErr w:type="gramEnd"/>
            <w:r w:rsidRPr="00557C1D">
              <w:rPr>
                <w:sz w:val="24"/>
                <w:szCs w:val="24"/>
              </w:rPr>
              <w:t xml:space="preserve"> передового отечественного и зарубежного опыта в области организации, нормирования и оплаты труда и использование его в своей работе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ПК-2.25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руководства проведением экономических исследований производственно-хозяйственной деятельности структурного подразделения (отдела, цеха) промышленной организации в целях обоснования внедрения новых технологий, смены ассортимента продукции с учетом конъюнктуры рынка,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продукции, работ (услуг) и получения прибыли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ПК-2.26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руководства анализом выполнения производственной программы по объемам производства и качеству продукции, производительности труда, эффективности использования основных и оборотных средств, ритмичности производства, изменений себестоимости продукции (в сравнении с предшествующим периодом и с установленными нормативами),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ПК-2.27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обеспечения методического руководства структурными подразделениями (отделами, цехами) организации по проведению экономического анализа хода выполнения плановых заданий, выявлению и определению путей использования резервов производства 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ПК-2.28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организации работы по проектированию методов выполнения управленческих процессов, составлению положений о структурных подразделениях (отделах, цехах) производственной организации, должностных инструкций работникам, обеспечение внесения в них необходимых изменений и дополнений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ПК-2.29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анализа состояния нормирования, степени обоснованности и напряженности норм, проведение работы по улучшению их качества, обеспечению равной напряженности норм на однородных работах, выполняемых при одинаковых организационно-технических условиях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ПК-2.30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условиям, подготовка и согласование разделов тактических комплексных планов производственной, финансовой и коммерческой деятельности организации и ее структурных подразделений (отделов, цехов)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ПК-2.31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(режимов производства), определение экономического эффекта от внедрения технически обоснованных норм трудовых затрат 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ПК-2.32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 xml:space="preserve">владеть навыками разработки аналитических материалов и составление отчетов по оценке деятельности производственных подразделений организации, внедрение процедур учета выполнения плановых заданий, систематизация материалов для подготовки различных справок и отчетов о производственно-хозяйственной деятельности организации, ее подразделений, аналитическая обработка показателей выполнения плановых производственных заданий 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ПК-2.33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 разработки мероприятий по снижению трудоемкости продукции, выявлению резервов роста производительности труда за счет повышения качества нормирования, расширения сферы нормирования труда рабочих-повременщиков и служащих, по устранению потерь рабочего времени и улучшению его использования, подготовка предложений по совершенствованию систем оплаты труда, материального и морального стимулирования работников</w:t>
            </w:r>
          </w:p>
        </w:tc>
      </w:tr>
      <w:tr w:rsidR="00DF26D8" w:rsidRPr="00557C1D" w:rsidTr="00557C1D">
        <w:trPr>
          <w:trHeight w:val="850"/>
        </w:trPr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 w:rsidP="003B38BD">
            <w:pPr>
              <w:widowControl/>
              <w:tabs>
                <w:tab w:val="left" w:pos="708"/>
              </w:tabs>
              <w:autoSpaceDE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ПК-2.34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6D8" w:rsidRPr="00557C1D" w:rsidRDefault="00DF26D8">
            <w:pPr>
              <w:rPr>
                <w:sz w:val="24"/>
                <w:szCs w:val="24"/>
              </w:rPr>
            </w:pPr>
            <w:r w:rsidRPr="00557C1D">
              <w:rPr>
                <w:sz w:val="24"/>
                <w:szCs w:val="24"/>
              </w:rPr>
              <w:t>владеть навыками подготовки предложений по конкретным направлениям изучения рынка с целью определения перспектив развития организации, осуществление координации проведения исследований, направленных на повышение эффективности его производственно-хозяйственной деятельности</w:t>
            </w:r>
          </w:p>
        </w:tc>
      </w:tr>
    </w:tbl>
    <w:p w:rsidR="006F4DEE" w:rsidRPr="00056BC1" w:rsidRDefault="006F4DE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F4DEE" w:rsidRPr="00056BC1" w:rsidRDefault="006F4DEE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056BC1" w:rsidRDefault="00E54553" w:rsidP="00E54553">
      <w:pPr>
        <w:pStyle w:val="1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6BC1"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056BC1">
        <w:rPr>
          <w:rFonts w:ascii="Times New Roman" w:hAnsi="Times New Roman"/>
          <w:b/>
          <w:sz w:val="24"/>
          <w:szCs w:val="24"/>
        </w:rPr>
        <w:t xml:space="preserve">Указание места программы практической подготовки при реализации </w:t>
      </w:r>
      <w:r w:rsidR="00677419" w:rsidRPr="00056BC1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056BC1">
        <w:rPr>
          <w:rFonts w:ascii="Times New Roman" w:hAnsi="Times New Roman"/>
          <w:b/>
          <w:sz w:val="24"/>
          <w:szCs w:val="24"/>
        </w:rPr>
        <w:t>ой практики в структуре образовательной программы</w:t>
      </w:r>
    </w:p>
    <w:p w:rsidR="00557C1D" w:rsidRPr="00C83DA8" w:rsidRDefault="0045129B" w:rsidP="00557C1D">
      <w:pPr>
        <w:jc w:val="center"/>
        <w:rPr>
          <w:sz w:val="24"/>
          <w:szCs w:val="24"/>
        </w:rPr>
      </w:pPr>
      <w:r w:rsidRPr="00C83DA8">
        <w:rPr>
          <w:sz w:val="24"/>
          <w:szCs w:val="24"/>
        </w:rPr>
        <w:t>Практика</w:t>
      </w:r>
      <w:r w:rsidR="00557C1D" w:rsidRPr="00C83DA8">
        <w:rPr>
          <w:sz w:val="24"/>
          <w:szCs w:val="24"/>
        </w:rPr>
        <w:t xml:space="preserve"> К.М.02.06(П)</w:t>
      </w:r>
    </w:p>
    <w:p w:rsidR="006F4DEE" w:rsidRPr="00056BC1" w:rsidRDefault="006F4DEE" w:rsidP="006F4DEE">
      <w:pPr>
        <w:widowControl/>
        <w:suppressAutoHyphens/>
        <w:autoSpaceDE/>
        <w:adjustRightInd/>
        <w:jc w:val="center"/>
        <w:rPr>
          <w:color w:val="000000"/>
          <w:sz w:val="19"/>
          <w:szCs w:val="19"/>
        </w:rPr>
      </w:pPr>
    </w:p>
    <w:p w:rsidR="0045129B" w:rsidRPr="00056BC1" w:rsidRDefault="0037506B" w:rsidP="006F4DEE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056BC1">
        <w:rPr>
          <w:b/>
          <w:sz w:val="24"/>
          <w:szCs w:val="24"/>
        </w:rPr>
        <w:t>Производственная практика 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Pr="00056BC1">
        <w:rPr>
          <w:b/>
          <w:sz w:val="24"/>
          <w:szCs w:val="24"/>
        </w:rPr>
        <w:t>)</w:t>
      </w:r>
      <w:r w:rsidR="0045129B" w:rsidRPr="00056BC1">
        <w:rPr>
          <w:sz w:val="24"/>
          <w:szCs w:val="24"/>
          <w:lang w:eastAsia="en-US"/>
        </w:rPr>
        <w:t xml:space="preserve"> относится </w:t>
      </w:r>
      <w:r w:rsidR="00BA599D" w:rsidRPr="00056BC1">
        <w:rPr>
          <w:color w:val="000000"/>
          <w:sz w:val="24"/>
          <w:szCs w:val="24"/>
        </w:rPr>
        <w:t xml:space="preserve">к Блоку </w:t>
      </w:r>
      <w:r w:rsidR="006F4DEE" w:rsidRPr="00056BC1">
        <w:rPr>
          <w:color w:val="000000"/>
          <w:sz w:val="24"/>
          <w:szCs w:val="24"/>
        </w:rPr>
        <w:t>К.М. Комплексные модули</w:t>
      </w:r>
    </w:p>
    <w:p w:rsidR="0045129B" w:rsidRPr="00056BC1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4054"/>
        <w:gridCol w:w="3657"/>
      </w:tblGrid>
      <w:tr w:rsidR="0045129B" w:rsidRPr="00056BC1" w:rsidTr="006960E0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br w:type="page"/>
            </w:r>
            <w:r w:rsidRPr="00056BC1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  <w:lang w:eastAsia="en-US"/>
              </w:rPr>
              <w:t>Коды формируемых компетен</w:t>
            </w:r>
            <w:r w:rsidRPr="00056BC1">
              <w:rPr>
                <w:sz w:val="24"/>
                <w:szCs w:val="24"/>
                <w:lang w:eastAsia="en-US"/>
              </w:rPr>
              <w:lastRenderedPageBreak/>
              <w:t>ций</w:t>
            </w: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056BC1" w:rsidTr="006960E0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06B" w:rsidRPr="00C83DA8" w:rsidRDefault="0037506B" w:rsidP="0037506B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83DA8">
              <w:rPr>
                <w:sz w:val="24"/>
                <w:szCs w:val="24"/>
              </w:rPr>
              <w:t>К.М.0</w:t>
            </w:r>
            <w:r w:rsidR="006960E0">
              <w:rPr>
                <w:sz w:val="24"/>
                <w:szCs w:val="24"/>
              </w:rPr>
              <w:t>2</w:t>
            </w:r>
            <w:r w:rsidRPr="00C83DA8">
              <w:rPr>
                <w:sz w:val="24"/>
                <w:szCs w:val="24"/>
              </w:rPr>
              <w:t>.0</w:t>
            </w:r>
            <w:r w:rsidR="006960E0">
              <w:rPr>
                <w:sz w:val="24"/>
                <w:szCs w:val="24"/>
              </w:rPr>
              <w:t>6</w:t>
            </w:r>
            <w:r w:rsidRPr="00C83DA8">
              <w:rPr>
                <w:sz w:val="24"/>
                <w:szCs w:val="24"/>
              </w:rPr>
              <w:t>(П)</w:t>
            </w: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056BC1" w:rsidRDefault="0037506B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6BC1">
              <w:rPr>
                <w:sz w:val="24"/>
                <w:szCs w:val="24"/>
              </w:rPr>
              <w:t>Производственная практика (</w:t>
            </w:r>
            <w:r w:rsidR="00F06526">
              <w:rPr>
                <w:sz w:val="24"/>
                <w:szCs w:val="24"/>
              </w:rPr>
              <w:t>(организационно-управленческая) практика 2</w:t>
            </w:r>
            <w:r w:rsidRPr="00056BC1">
              <w:rPr>
                <w:sz w:val="24"/>
                <w:szCs w:val="24"/>
              </w:rPr>
              <w:t>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8FA" w:rsidRPr="00056BC1" w:rsidRDefault="00DF26D8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УК-8; УК-10; ПК-2</w:t>
            </w:r>
          </w:p>
          <w:p w:rsidR="002248FA" w:rsidRPr="00056BC1" w:rsidRDefault="002248FA" w:rsidP="002248FA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  <w:p w:rsidR="0045129B" w:rsidRPr="00056BC1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5129B" w:rsidRPr="00056BC1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6BC1">
        <w:rPr>
          <w:b/>
          <w:spacing w:val="4"/>
          <w:sz w:val="24"/>
          <w:szCs w:val="24"/>
          <w:lang w:eastAsia="en-US"/>
        </w:rPr>
        <w:t xml:space="preserve">4. </w:t>
      </w:r>
      <w:r w:rsidRPr="00056BC1">
        <w:rPr>
          <w:b/>
          <w:sz w:val="24"/>
          <w:szCs w:val="24"/>
        </w:rPr>
        <w:t xml:space="preserve">Указание объема </w:t>
      </w:r>
      <w:r w:rsidR="00BA599D" w:rsidRPr="00056BC1">
        <w:rPr>
          <w:b/>
          <w:sz w:val="24"/>
          <w:szCs w:val="24"/>
        </w:rPr>
        <w:t xml:space="preserve">практической подготовки </w:t>
      </w:r>
      <w:r w:rsidRPr="00056BC1">
        <w:rPr>
          <w:b/>
          <w:sz w:val="24"/>
          <w:szCs w:val="24"/>
        </w:rPr>
        <w:t xml:space="preserve">в зачетных единицах </w:t>
      </w:r>
      <w:r w:rsidR="00BA599D" w:rsidRPr="00056BC1">
        <w:rPr>
          <w:b/>
          <w:sz w:val="24"/>
          <w:szCs w:val="24"/>
        </w:rPr>
        <w:t xml:space="preserve"> </w:t>
      </w:r>
    </w:p>
    <w:p w:rsidR="00B10030" w:rsidRPr="00056BC1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056BC1">
        <w:rPr>
          <w:sz w:val="24"/>
          <w:szCs w:val="24"/>
          <w:lang w:eastAsia="en-US"/>
        </w:rPr>
        <w:t xml:space="preserve">Объем </w:t>
      </w:r>
      <w:r w:rsidR="0037506B" w:rsidRPr="00056BC1">
        <w:rPr>
          <w:sz w:val="24"/>
          <w:szCs w:val="24"/>
          <w:lang w:eastAsia="en-US"/>
        </w:rPr>
        <w:t>производственной практики (</w:t>
      </w:r>
      <w:r w:rsidR="00F06526">
        <w:rPr>
          <w:sz w:val="24"/>
          <w:szCs w:val="24"/>
          <w:lang w:eastAsia="en-US"/>
        </w:rPr>
        <w:t>(организационно-управленческая) практика 2</w:t>
      </w:r>
      <w:r w:rsidR="0037506B" w:rsidRPr="00056BC1">
        <w:rPr>
          <w:sz w:val="24"/>
          <w:szCs w:val="24"/>
          <w:lang w:eastAsia="en-US"/>
        </w:rPr>
        <w:t>)</w:t>
      </w:r>
      <w:r w:rsidR="00B313C4" w:rsidRPr="00056BC1">
        <w:rPr>
          <w:sz w:val="24"/>
          <w:szCs w:val="24"/>
          <w:lang w:eastAsia="en-US"/>
        </w:rPr>
        <w:t xml:space="preserve"> </w:t>
      </w:r>
      <w:r w:rsidRPr="00056BC1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056BC1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056BC1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5. Содержание </w:t>
      </w:r>
      <w:r w:rsidR="00BA599D" w:rsidRPr="00056BC1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7506B" w:rsidRPr="00056BC1">
        <w:rPr>
          <w:b/>
          <w:sz w:val="24"/>
          <w:szCs w:val="24"/>
        </w:rPr>
        <w:t>производственной практики</w:t>
      </w:r>
      <w:r w:rsidR="00B313C4" w:rsidRPr="00056BC1">
        <w:t xml:space="preserve"> </w:t>
      </w:r>
      <w:r w:rsidR="0037506B" w:rsidRPr="00056BC1">
        <w:rPr>
          <w:b/>
          <w:sz w:val="24"/>
          <w:szCs w:val="24"/>
        </w:rPr>
        <w:t>(</w:t>
      </w:r>
      <w:r w:rsidR="00F06526">
        <w:rPr>
          <w:b/>
          <w:sz w:val="24"/>
          <w:szCs w:val="24"/>
        </w:rPr>
        <w:t>(организационно-управленческая) практика 2</w:t>
      </w:r>
      <w:r w:rsidR="0037506B" w:rsidRPr="00056BC1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CD35F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CD35F1" w:rsidRDefault="00B313C4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CD35F1" w:rsidRDefault="00B313C4" w:rsidP="00B10030">
            <w:pPr>
              <w:jc w:val="both"/>
              <w:rPr>
                <w:sz w:val="24"/>
                <w:szCs w:val="24"/>
              </w:rPr>
            </w:pPr>
            <w:r w:rsidRPr="00CD35F1">
              <w:rPr>
                <w:sz w:val="24"/>
                <w:szCs w:val="24"/>
              </w:rPr>
              <w:t>всего</w:t>
            </w:r>
          </w:p>
        </w:tc>
      </w:tr>
      <w:tr w:rsidR="00B313C4" w:rsidRPr="00CD35F1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CD35F1" w:rsidRDefault="00B313C4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CD35F1" w:rsidRDefault="00B313C4" w:rsidP="00B1003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CD35F1" w:rsidRDefault="00B313C4" w:rsidP="00B10030">
            <w:pPr>
              <w:jc w:val="both"/>
              <w:rPr>
                <w:sz w:val="24"/>
                <w:szCs w:val="24"/>
              </w:rPr>
            </w:pPr>
          </w:p>
        </w:tc>
      </w:tr>
      <w:tr w:rsidR="00B10030" w:rsidRPr="00CD35F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ставятся цели и задачи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вручается пакет документации по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color w:val="000000"/>
                <w:sz w:val="24"/>
                <w:szCs w:val="24"/>
              </w:rPr>
              <w:t xml:space="preserve">; </w:t>
            </w:r>
          </w:p>
          <w:p w:rsidR="00C3608F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 объясняется порядок прохождения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CD35F1">
              <w:rPr>
                <w:color w:val="000000"/>
                <w:sz w:val="24"/>
                <w:szCs w:val="24"/>
              </w:rPr>
              <w:t>, требования к</w:t>
            </w:r>
            <w:r w:rsidRPr="00CD35F1">
              <w:rPr>
                <w:color w:val="000000"/>
                <w:sz w:val="24"/>
                <w:szCs w:val="24"/>
              </w:rPr>
              <w:t xml:space="preserve"> оформлению и порядок представления отчетной документации;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практической подготовки в форме реализации </w:t>
            </w:r>
            <w:r w:rsidR="0037506B" w:rsidRPr="00CD35F1">
              <w:rPr>
                <w:color w:val="000000"/>
                <w:sz w:val="24"/>
                <w:szCs w:val="24"/>
              </w:rPr>
              <w:t>производственной практики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осуществляется распределение </w:t>
            </w:r>
            <w:r w:rsidR="00C3608F" w:rsidRPr="00CD35F1">
              <w:rPr>
                <w:color w:val="000000"/>
                <w:sz w:val="24"/>
                <w:szCs w:val="24"/>
              </w:rPr>
              <w:t>обучающихся</w:t>
            </w:r>
            <w:r w:rsidRPr="00CD35F1">
              <w:rPr>
                <w:color w:val="000000"/>
                <w:sz w:val="24"/>
                <w:szCs w:val="24"/>
              </w:rPr>
              <w:t xml:space="preserve"> в соответствии с заключенными договорами</w:t>
            </w:r>
            <w:r w:rsidR="002248FA" w:rsidRPr="00CD35F1">
              <w:rPr>
                <w:color w:val="000000"/>
                <w:sz w:val="24"/>
                <w:szCs w:val="24"/>
              </w:rPr>
              <w:t xml:space="preserve"> по</w:t>
            </w:r>
            <w:r w:rsidR="00C3608F" w:rsidRPr="00CD35F1">
              <w:rPr>
                <w:color w:val="000000"/>
                <w:sz w:val="24"/>
                <w:szCs w:val="24"/>
              </w:rPr>
              <w:t xml:space="preserve"> практической подготовк</w:t>
            </w:r>
            <w:r w:rsidR="002248FA" w:rsidRPr="00CD35F1">
              <w:rPr>
                <w:color w:val="000000"/>
                <w:sz w:val="24"/>
                <w:szCs w:val="24"/>
              </w:rPr>
              <w:t>е</w:t>
            </w:r>
            <w:r w:rsidRPr="00CD35F1">
              <w:rPr>
                <w:color w:val="000000"/>
                <w:sz w:val="24"/>
                <w:szCs w:val="24"/>
              </w:rPr>
              <w:t>;</w:t>
            </w:r>
          </w:p>
          <w:p w:rsidR="00B10030" w:rsidRPr="00CD35F1" w:rsidRDefault="00B10030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доводятся до сведения права и обязанности </w:t>
            </w:r>
            <w:r w:rsidR="00C3608F" w:rsidRPr="00CD35F1">
              <w:rPr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pct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030" w:rsidRPr="00CD35F1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r w:rsidRPr="00CD35F1">
              <w:rPr>
                <w:rStyle w:val="fontstyle01"/>
                <w:rFonts w:ascii="Times New Roman" w:hAnsi="Times New Roman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C736D" w:rsidRPr="00CD35F1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bCs/>
                <w:iCs/>
                <w:color w:val="000000"/>
                <w:sz w:val="24"/>
                <w:szCs w:val="24"/>
              </w:rPr>
              <w:t xml:space="preserve">Подготовка </w:t>
            </w:r>
            <w:proofErr w:type="gramStart"/>
            <w:r w:rsidR="000E2A51" w:rsidRPr="00CD35F1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CD35F1">
              <w:rPr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C3608F" w:rsidRPr="00CD35F1">
              <w:rPr>
                <w:color w:val="000000"/>
                <w:sz w:val="24"/>
                <w:szCs w:val="24"/>
              </w:rPr>
              <w:t>практической подготовки</w:t>
            </w:r>
            <w:proofErr w:type="gramEnd"/>
            <w:r w:rsidR="00C3608F" w:rsidRPr="00CD35F1">
              <w:rPr>
                <w:color w:val="000000"/>
                <w:sz w:val="24"/>
                <w:szCs w:val="24"/>
              </w:rPr>
              <w:t xml:space="preserve"> при реализации </w:t>
            </w:r>
            <w:r w:rsidR="0037506B" w:rsidRPr="00CD35F1">
              <w:rPr>
                <w:color w:val="000000"/>
                <w:sz w:val="24"/>
                <w:szCs w:val="24"/>
              </w:rPr>
              <w:t>производственной практики</w:t>
            </w:r>
            <w:r w:rsidRPr="00CD35F1"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  <w:r w:rsidR="000E2A51" w:rsidRPr="00CD35F1">
              <w:rPr>
                <w:color w:val="000000"/>
                <w:sz w:val="24"/>
                <w:szCs w:val="24"/>
              </w:rPr>
              <w:t xml:space="preserve"> </w:t>
            </w:r>
          </w:p>
          <w:p w:rsidR="00C3608F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lastRenderedPageBreak/>
              <w:t xml:space="preserve">• чтение лекций по наиболее сложным и актуальным проблемам теории и практики, </w:t>
            </w:r>
          </w:p>
          <w:p w:rsidR="003C736D" w:rsidRPr="00CD35F1" w:rsidRDefault="003C736D" w:rsidP="00C3608F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CD35F1" w:rsidRDefault="003C736D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3C736D" w:rsidRPr="00CD35F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CD35F1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CD35F1" w:rsidRDefault="003C736D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10030" w:rsidRPr="00CD35F1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E562FD" w:rsidP="00E562FD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CD35F1">
              <w:rPr>
                <w:color w:val="000000"/>
                <w:sz w:val="24"/>
                <w:szCs w:val="24"/>
              </w:rPr>
              <w:t xml:space="preserve"> </w:t>
            </w:r>
            <w:r w:rsidRPr="00CD35F1">
              <w:rPr>
                <w:rStyle w:val="fontstyle01"/>
                <w:rFonts w:ascii="Times New Roman" w:hAnsi="Times New Roman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CD35F1" w:rsidTr="002C7D01">
        <w:trPr>
          <w:trHeight w:val="346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2C7D01" w:rsidRDefault="00E562FD" w:rsidP="00A057D5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2C7D01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  <w:p w:rsidR="00A057D5" w:rsidRPr="002C7D01" w:rsidRDefault="00E562FD" w:rsidP="008F32FC">
            <w:pPr>
              <w:rPr>
                <w:b/>
                <w:color w:val="000000"/>
                <w:sz w:val="24"/>
                <w:szCs w:val="24"/>
              </w:rPr>
            </w:pPr>
            <w:r w:rsidRPr="002C7D01">
              <w:rPr>
                <w:rStyle w:val="fontstyle01"/>
                <w:rFonts w:ascii="Times New Roman" w:hAnsi="Times New Roman"/>
              </w:rPr>
              <w:t xml:space="preserve"> </w:t>
            </w:r>
            <w:r w:rsidR="00B10030" w:rsidRPr="002C7D01">
              <w:rPr>
                <w:rStyle w:val="fontstyle01"/>
                <w:rFonts w:ascii="Times New Roman" w:hAnsi="Times New Roman"/>
              </w:rPr>
              <w:t xml:space="preserve">В ходе выполнения общего задания </w:t>
            </w:r>
            <w:r w:rsidR="00A057D5" w:rsidRPr="002C7D01">
              <w:rPr>
                <w:color w:val="000000"/>
                <w:sz w:val="24"/>
                <w:szCs w:val="24"/>
              </w:rPr>
              <w:t>практической подготовки</w:t>
            </w:r>
            <w:r w:rsidR="00A057D5" w:rsidRPr="002C7D01">
              <w:rPr>
                <w:rStyle w:val="fontstyle01"/>
                <w:rFonts w:ascii="Times New Roman" w:hAnsi="Times New Roman"/>
              </w:rPr>
              <w:t xml:space="preserve"> </w:t>
            </w:r>
            <w:r w:rsidR="00B10030" w:rsidRPr="002C7D01">
              <w:rPr>
                <w:rStyle w:val="fontstyle01"/>
                <w:rFonts w:ascii="Times New Roman" w:hAnsi="Times New Roman"/>
              </w:rPr>
              <w:t xml:space="preserve">обучающемуся </w:t>
            </w:r>
            <w:r w:rsidR="00B10030" w:rsidRPr="002C7D01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B10030" w:rsidRPr="002C7D01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Представить общую характеристику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профильной организации</w:t>
            </w:r>
          </w:p>
          <w:p w:rsidR="00B10030" w:rsidRPr="002C7D01" w:rsidRDefault="002C7D01" w:rsidP="002C7D01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>Изучить</w:t>
            </w:r>
            <w:r w:rsidRPr="002C7D01">
              <w:rPr>
                <w:rFonts w:ascii="Times New Roman" w:eastAsia="Times New Roman" w:hAnsi="Times New Roman"/>
                <w:sz w:val="24"/>
                <w:szCs w:val="24"/>
              </w:rPr>
              <w:t xml:space="preserve"> организацию безопасных условий работы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профильной организации</w:t>
            </w:r>
            <w:r w:rsidRPr="002C7D01">
              <w:rPr>
                <w:rFonts w:ascii="Times New Roman" w:eastAsia="Times New Roman" w:hAnsi="Times New Roman"/>
                <w:sz w:val="24"/>
                <w:szCs w:val="24"/>
              </w:rPr>
              <w:t>, в том числе правила по охране труда и действий, при возникновении чрезвычайной ситуации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D35F1" w:rsidRDefault="00B10030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CD35F1" w:rsidRDefault="00B10030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691066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D01" w:rsidRPr="002C7D01" w:rsidRDefault="002C7D01" w:rsidP="002C7D01">
            <w:pPr>
              <w:jc w:val="center"/>
              <w:rPr>
                <w:b/>
                <w:sz w:val="24"/>
                <w:szCs w:val="24"/>
              </w:rPr>
            </w:pPr>
            <w:r w:rsidRPr="002C7D01">
              <w:rPr>
                <w:b/>
                <w:sz w:val="24"/>
                <w:szCs w:val="24"/>
              </w:rPr>
              <w:t>Индивидуальное задание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9"/>
                <w:noProof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>Изучить основные организационно-правовые, распорядительные и  справочно-информационные документы профильной организации, организацию их электронного документооборота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ассмотреть нормирование и оплат</w:t>
            </w:r>
            <w:r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у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 труда в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Проанализировать современные технологии и подходы к управлению бизнес-процессами в 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2C7D01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7D01">
              <w:rPr>
                <w:rFonts w:ascii="Times New Roman" w:hAnsi="Times New Roman"/>
                <w:sz w:val="24"/>
                <w:szCs w:val="24"/>
              </w:rPr>
              <w:t xml:space="preserve">Изучить организацию тактического планирования в  </w:t>
            </w:r>
            <w:r w:rsidRPr="002C7D01">
              <w:rPr>
                <w:rFonts w:ascii="Times New Roman" w:hAnsi="Times New Roman"/>
                <w:iCs/>
                <w:sz w:val="24"/>
                <w:szCs w:val="24"/>
              </w:rPr>
              <w:t xml:space="preserve">профильной организации </w:t>
            </w:r>
            <w:r w:rsidRPr="002C7D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7D01" w:rsidRPr="002C7D01" w:rsidRDefault="002C7D01" w:rsidP="00691066">
            <w:pPr>
              <w:rPr>
                <w:rStyle w:val="a9"/>
                <w:noProof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По окончании практической подготовки обучающийся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• отчет </w:t>
            </w:r>
            <w:proofErr w:type="gramStart"/>
            <w:r w:rsidRPr="00CD35F1">
              <w:rPr>
                <w:color w:val="000000"/>
                <w:sz w:val="24"/>
                <w:szCs w:val="24"/>
              </w:rPr>
              <w:t>о практической подготовки</w:t>
            </w:r>
            <w:proofErr w:type="gramEnd"/>
            <w:r w:rsidRPr="00CD35F1">
              <w:rPr>
                <w:color w:val="000000"/>
                <w:sz w:val="24"/>
                <w:szCs w:val="24"/>
              </w:rPr>
              <w:t>, заверенный печатью профильной организации;</w:t>
            </w:r>
          </w:p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дневник практики, заверенный подписью руководителя профильной организации;</w:t>
            </w:r>
          </w:p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• отзыв- 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 xml:space="preserve">• отчетные документы и материалы, подготовленные обучающимся в соответствии с программой </w:t>
            </w:r>
            <w:proofErr w:type="gramStart"/>
            <w:r w:rsidRPr="00CD35F1">
              <w:rPr>
                <w:color w:val="000000"/>
                <w:sz w:val="24"/>
                <w:szCs w:val="24"/>
              </w:rPr>
              <w:t>практической  подготовки</w:t>
            </w:r>
            <w:proofErr w:type="gramEnd"/>
            <w:r w:rsidRPr="00CD35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Подведение итогов практической подготовки</w:t>
            </w:r>
          </w:p>
          <w:p w:rsidR="002C7D01" w:rsidRPr="00CD35F1" w:rsidRDefault="002C7D01" w:rsidP="002248FA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rStyle w:val="fontstyle01"/>
                <w:rFonts w:ascii="Times New Roman" w:hAnsi="Times New Roman"/>
              </w:rPr>
              <w:lastRenderedPageBreak/>
              <w:t>Подготовленный отчет по практической подготовке (производственная практика) представляется руководителю практики. Обучающийся проходит процедуру защиты отчета, по результатам которой ему выставляется оценка.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5" w:type="pct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8F32F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7D01" w:rsidRPr="00CD35F1" w:rsidRDefault="002C7D01" w:rsidP="00677419">
            <w:pPr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iCs/>
                <w:color w:val="000000"/>
                <w:sz w:val="24"/>
                <w:szCs w:val="24"/>
              </w:rPr>
              <w:t>Итоговая конференция: защита отчета по производственной 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7D01" w:rsidRPr="00CD35F1" w:rsidRDefault="002C7D01" w:rsidP="00B1003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6960E0" w:rsidP="00B10030">
            <w:pPr>
              <w:jc w:val="center"/>
              <w:rPr>
                <w:color w:val="000000"/>
                <w:sz w:val="24"/>
                <w:szCs w:val="24"/>
              </w:rPr>
            </w:pPr>
            <w:r w:rsidRPr="00CD35F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C7D01" w:rsidRPr="00CD35F1" w:rsidRDefault="002C7D01" w:rsidP="00B10030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C7D01" w:rsidRPr="00CD35F1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C7D01" w:rsidRPr="00CD35F1" w:rsidRDefault="002C7D01" w:rsidP="008F32F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D35F1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</w:tbl>
    <w:p w:rsidR="00B10030" w:rsidRPr="00056BC1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E54553" w:rsidP="00B10030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6</w:t>
      </w:r>
      <w:r w:rsidR="00B10030" w:rsidRPr="00056BC1">
        <w:rPr>
          <w:b/>
          <w:sz w:val="24"/>
          <w:szCs w:val="24"/>
        </w:rPr>
        <w:t xml:space="preserve">. </w:t>
      </w:r>
      <w:r w:rsidR="0053399D" w:rsidRPr="00056BC1">
        <w:rPr>
          <w:b/>
          <w:sz w:val="24"/>
          <w:szCs w:val="24"/>
        </w:rPr>
        <w:t>Организация практической подготовки</w:t>
      </w:r>
    </w:p>
    <w:p w:rsidR="0053399D" w:rsidRPr="00056BC1" w:rsidRDefault="0053399D" w:rsidP="00B10030">
      <w:pPr>
        <w:jc w:val="center"/>
        <w:rPr>
          <w:b/>
          <w:sz w:val="24"/>
          <w:szCs w:val="24"/>
        </w:rPr>
      </w:pPr>
    </w:p>
    <w:p w:rsidR="0053399D" w:rsidRPr="00CD35F1" w:rsidRDefault="0053399D" w:rsidP="00C83DA8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</w:t>
      </w:r>
      <w:r w:rsidR="00C83DA8">
        <w:rPr>
          <w:color w:val="000000"/>
        </w:rPr>
        <w:t xml:space="preserve">готовка может быть организована </w:t>
      </w:r>
      <w:r w:rsidRPr="00CD35F1">
        <w:rPr>
          <w:color w:val="000000"/>
        </w:rPr>
        <w:t xml:space="preserve">в организации, осуществляющей деятельность по </w:t>
      </w:r>
      <w:r w:rsidR="00B313C4" w:rsidRPr="00CD35F1">
        <w:rPr>
          <w:color w:val="000000"/>
        </w:rPr>
        <w:t>направленности (</w:t>
      </w:r>
      <w:r w:rsidRPr="00CD35F1">
        <w:rPr>
          <w:color w:val="000000"/>
        </w:rPr>
        <w:t>профилю</w:t>
      </w:r>
      <w:r w:rsidR="00B313C4" w:rsidRPr="00CD35F1">
        <w:rPr>
          <w:color w:val="000000"/>
        </w:rPr>
        <w:t>)</w:t>
      </w:r>
      <w:r w:rsidRPr="00CD35F1">
        <w:rPr>
          <w:color w:val="000000"/>
        </w:rPr>
        <w:t xml:space="preserve"> «</w:t>
      </w:r>
      <w:r w:rsidR="00F06526">
        <w:rPr>
          <w:color w:val="000000"/>
        </w:rPr>
        <w:t>«Экономика и управление на предприятии»</w:t>
      </w:r>
      <w:r w:rsidR="00C83DA8">
        <w:rPr>
          <w:color w:val="000000"/>
        </w:rPr>
        <w:t xml:space="preserve"> </w:t>
      </w:r>
      <w:r w:rsidRPr="00CD35F1">
        <w:rPr>
          <w:color w:val="000000"/>
        </w:rPr>
        <w:t>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CD35F1">
        <w:rPr>
          <w:color w:val="000000"/>
        </w:rPr>
        <w:t>Практическая подготовка при проведении практики организуется путем непосредственного</w:t>
      </w:r>
      <w:r w:rsidRPr="00056BC1">
        <w:rPr>
          <w:color w:val="000000"/>
        </w:rPr>
        <w:t xml:space="preserve"> выполнения обучающимися определенных видов работ, связанных с будущей профессиональной деятельностью.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p w:rsidR="0053399D" w:rsidRPr="00056BC1" w:rsidRDefault="0053399D" w:rsidP="0053399D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 w:rsidRPr="00056BC1">
        <w:rPr>
          <w:sz w:val="24"/>
          <w:szCs w:val="24"/>
        </w:rPr>
        <w:t>Академии</w:t>
      </w:r>
      <w:r w:rsidRPr="00056BC1">
        <w:rPr>
          <w:sz w:val="24"/>
          <w:szCs w:val="24"/>
        </w:rPr>
        <w:t xml:space="preserve"> и специалистами профильных организаций. 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Для решения общих ор</w:t>
      </w:r>
      <w:r w:rsidRPr="00056BC1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 w:rsidRPr="00056BC1">
        <w:rPr>
          <w:sz w:val="24"/>
          <w:szCs w:val="24"/>
        </w:rPr>
        <w:t>А</w:t>
      </w:r>
      <w:r w:rsidR="0053399D" w:rsidRPr="00056BC1">
        <w:rPr>
          <w:sz w:val="24"/>
          <w:szCs w:val="24"/>
        </w:rPr>
        <w:t xml:space="preserve">кадемии </w:t>
      </w:r>
      <w:r w:rsidRPr="00056BC1">
        <w:rPr>
          <w:sz w:val="24"/>
          <w:szCs w:val="24"/>
        </w:rPr>
        <w:t>про</w:t>
      </w:r>
      <w:r w:rsidR="0053399D" w:rsidRPr="00056BC1">
        <w:rPr>
          <w:sz w:val="24"/>
          <w:szCs w:val="24"/>
        </w:rPr>
        <w:t>во</w:t>
      </w:r>
      <w:r w:rsidRPr="00056BC1">
        <w:rPr>
          <w:sz w:val="24"/>
          <w:szCs w:val="24"/>
        </w:rPr>
        <w:t>дятся конференции:</w:t>
      </w:r>
    </w:p>
    <w:p w:rsidR="00B10030" w:rsidRPr="00056BC1" w:rsidRDefault="00B10030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Установочная конференция - обучающиеся проходят необходимый инструктаж, распределяются по базам прохождения практики, знакомятся с руководителями практики, уточняют порядок работы;</w:t>
      </w:r>
    </w:p>
    <w:p w:rsidR="00B10030" w:rsidRPr="00056BC1" w:rsidRDefault="0053399D" w:rsidP="00B10030">
      <w:pPr>
        <w:pStyle w:val="16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056BC1">
        <w:rPr>
          <w:rFonts w:ascii="Times New Roman" w:hAnsi="Times New Roman"/>
          <w:sz w:val="24"/>
          <w:szCs w:val="24"/>
        </w:rPr>
        <w:t xml:space="preserve">- руководитель практики </w:t>
      </w:r>
      <w:r w:rsidRPr="00056BC1"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056BC1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 w:rsidRPr="00056BC1">
        <w:rPr>
          <w:rFonts w:ascii="Times New Roman" w:hAnsi="Times New Roman"/>
          <w:sz w:val="24"/>
          <w:szCs w:val="24"/>
        </w:rPr>
        <w:t xml:space="preserve">по практической подготовке </w:t>
      </w:r>
      <w:r w:rsidR="006D276F" w:rsidRPr="00056BC1">
        <w:rPr>
          <w:rFonts w:ascii="Times New Roman" w:hAnsi="Times New Roman"/>
          <w:sz w:val="24"/>
          <w:szCs w:val="24"/>
        </w:rPr>
        <w:t>(производственная практика)</w:t>
      </w:r>
      <w:r w:rsidRPr="00056BC1">
        <w:rPr>
          <w:rFonts w:ascii="Times New Roman" w:hAnsi="Times New Roman"/>
          <w:sz w:val="24"/>
          <w:szCs w:val="24"/>
        </w:rPr>
        <w:t xml:space="preserve"> </w:t>
      </w:r>
      <w:r w:rsidR="00B10030" w:rsidRPr="00056BC1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056BC1" w:rsidRDefault="00B10030" w:rsidP="00B10030">
      <w:pPr>
        <w:ind w:left="360"/>
        <w:jc w:val="both"/>
        <w:rPr>
          <w:b/>
          <w:sz w:val="24"/>
          <w:szCs w:val="24"/>
        </w:rPr>
      </w:pPr>
      <w:r w:rsidRPr="00056BC1">
        <w:rPr>
          <w:b/>
          <w:color w:val="000000"/>
          <w:sz w:val="24"/>
          <w:szCs w:val="24"/>
        </w:rPr>
        <w:t>* Примечания: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 w:rsidRPr="00056BC1">
        <w:rPr>
          <w:b/>
          <w:sz w:val="16"/>
          <w:szCs w:val="16"/>
        </w:rPr>
        <w:t xml:space="preserve">и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b/>
          <w:sz w:val="16"/>
          <w:szCs w:val="16"/>
        </w:rPr>
        <w:t xml:space="preserve"> </w:t>
      </w:r>
      <w:r w:rsidR="0037506B" w:rsidRPr="00056BC1">
        <w:rPr>
          <w:b/>
          <w:sz w:val="16"/>
          <w:szCs w:val="16"/>
        </w:rPr>
        <w:t>(</w:t>
      </w:r>
      <w:r w:rsidR="00F06526">
        <w:rPr>
          <w:b/>
          <w:sz w:val="16"/>
          <w:szCs w:val="16"/>
        </w:rPr>
        <w:t>(организационно-управленческая) практика 2</w:t>
      </w:r>
      <w:r w:rsidR="0037506B" w:rsidRPr="00056BC1">
        <w:rPr>
          <w:b/>
          <w:sz w:val="16"/>
          <w:szCs w:val="16"/>
        </w:rPr>
        <w:t>)</w:t>
      </w:r>
      <w:r w:rsidRPr="00056BC1">
        <w:rPr>
          <w:b/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согласно требованиями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пунктов 16, 38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</w:t>
      </w:r>
      <w:r w:rsidRPr="00056BC1">
        <w:rPr>
          <w:sz w:val="16"/>
          <w:szCs w:val="16"/>
        </w:rPr>
        <w:lastRenderedPageBreak/>
        <w:t>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6BC1">
        <w:rPr>
          <w:b/>
          <w:sz w:val="16"/>
          <w:szCs w:val="16"/>
        </w:rPr>
        <w:t xml:space="preserve">статьи 79 </w:t>
      </w:r>
      <w:r w:rsidRPr="00056BC1">
        <w:rPr>
          <w:sz w:val="16"/>
          <w:szCs w:val="16"/>
        </w:rPr>
        <w:t xml:space="preserve">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раздела III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r w:rsidR="00C83DA8">
        <w:rPr>
          <w:sz w:val="16"/>
          <w:szCs w:val="16"/>
        </w:rPr>
        <w:t>бакалавриата</w:t>
      </w:r>
      <w:r w:rsidRPr="00056BC1">
        <w:rPr>
          <w:sz w:val="16"/>
          <w:szCs w:val="16"/>
        </w:rPr>
        <w:t xml:space="preserve">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7506B" w:rsidRPr="00056BC1">
        <w:rPr>
          <w:b/>
          <w:sz w:val="16"/>
          <w:szCs w:val="16"/>
        </w:rPr>
        <w:t>производственной практики</w:t>
      </w:r>
      <w:r w:rsidRPr="00056BC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6BC1">
        <w:rPr>
          <w:b/>
          <w:sz w:val="16"/>
          <w:szCs w:val="16"/>
        </w:rPr>
        <w:t>тип практики «</w:t>
      </w:r>
      <w:r w:rsidR="0037506B" w:rsidRPr="00056BC1">
        <w:rPr>
          <w:b/>
          <w:sz w:val="16"/>
          <w:szCs w:val="16"/>
        </w:rPr>
        <w:t xml:space="preserve">Производственная практика </w:t>
      </w:r>
      <w:r w:rsidRPr="00056BC1">
        <w:rPr>
          <w:b/>
          <w:sz w:val="16"/>
          <w:szCs w:val="16"/>
        </w:rPr>
        <w:t>(профессионально-ознакомительная),</w:t>
      </w:r>
      <w:r w:rsidRPr="00056BC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6BC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6BC1">
        <w:rPr>
          <w:sz w:val="16"/>
          <w:szCs w:val="16"/>
        </w:rPr>
        <w:t>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частей 3-5 статьи 13, статьи 30, пункта 3 части 1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20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с утвержденным индивидуальным учебным планом при освоении</w:t>
      </w:r>
      <w:r w:rsidR="00B313C4" w:rsidRPr="00056BC1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6BC1">
        <w:rPr>
          <w:b/>
          <w:sz w:val="16"/>
          <w:szCs w:val="16"/>
        </w:rPr>
        <w:t xml:space="preserve">частью 5 статьи 5 </w:t>
      </w:r>
      <w:r w:rsidRPr="00056BC1">
        <w:rPr>
          <w:sz w:val="16"/>
          <w:szCs w:val="16"/>
        </w:rPr>
        <w:t xml:space="preserve">Федерального закона </w:t>
      </w:r>
      <w:r w:rsidRPr="00056BC1">
        <w:rPr>
          <w:b/>
          <w:sz w:val="16"/>
          <w:szCs w:val="16"/>
        </w:rPr>
        <w:t>от 05.05.2014 № 84-ФЗ</w:t>
      </w:r>
      <w:r w:rsidRPr="00056BC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56BC1" w:rsidRDefault="00B10030" w:rsidP="00B10030">
      <w:pPr>
        <w:ind w:left="360"/>
        <w:jc w:val="both"/>
        <w:rPr>
          <w:b/>
          <w:sz w:val="16"/>
          <w:szCs w:val="16"/>
        </w:rPr>
      </w:pPr>
      <w:r w:rsidRPr="00056BC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56BC1" w:rsidRDefault="00B10030" w:rsidP="00B10030">
      <w:pPr>
        <w:ind w:left="360"/>
        <w:jc w:val="both"/>
        <w:rPr>
          <w:sz w:val="16"/>
          <w:szCs w:val="16"/>
        </w:rPr>
      </w:pPr>
      <w:r w:rsidRPr="00056BC1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56BC1">
        <w:rPr>
          <w:b/>
          <w:sz w:val="16"/>
          <w:szCs w:val="16"/>
        </w:rPr>
        <w:t>пункта 9 части 1 статьи 33, части 3 статьи 34</w:t>
      </w:r>
      <w:r w:rsidRPr="00056BC1">
        <w:rPr>
          <w:sz w:val="16"/>
          <w:szCs w:val="16"/>
        </w:rPr>
        <w:t xml:space="preserve"> Федерального закона Российской Федерации </w:t>
      </w:r>
      <w:r w:rsidRPr="00056BC1">
        <w:rPr>
          <w:b/>
          <w:sz w:val="16"/>
          <w:szCs w:val="16"/>
        </w:rPr>
        <w:t>от 29.12.2012 № 273-ФЗ</w:t>
      </w:r>
      <w:r w:rsidRPr="00056BC1">
        <w:rPr>
          <w:sz w:val="16"/>
          <w:szCs w:val="16"/>
        </w:rPr>
        <w:t xml:space="preserve"> «Об образовании в Российской Федерации»; </w:t>
      </w:r>
      <w:r w:rsidRPr="00056BC1">
        <w:rPr>
          <w:b/>
          <w:sz w:val="16"/>
          <w:szCs w:val="16"/>
        </w:rPr>
        <w:t>пункта 43</w:t>
      </w:r>
      <w:r w:rsidRPr="00056BC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</w:t>
      </w:r>
      <w:r w:rsidR="00C83DA8">
        <w:rPr>
          <w:sz w:val="16"/>
          <w:szCs w:val="16"/>
        </w:rPr>
        <w:t>программам бакалавриата, программам специалитета, программам магистратуры</w:t>
      </w:r>
      <w:r w:rsidRPr="00056BC1">
        <w:rPr>
          <w:sz w:val="16"/>
          <w:szCs w:val="16"/>
        </w:rPr>
        <w:t>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индивидуальным учебным планом при освоении</w:t>
      </w:r>
      <w:r w:rsidR="00C83DA8">
        <w:rPr>
          <w:sz w:val="16"/>
          <w:szCs w:val="16"/>
        </w:rPr>
        <w:t xml:space="preserve"> </w:t>
      </w:r>
      <w:r w:rsidRPr="00056BC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056BC1" w:rsidRDefault="00B10030" w:rsidP="00B10030">
      <w:pPr>
        <w:jc w:val="both"/>
        <w:rPr>
          <w:sz w:val="24"/>
          <w:szCs w:val="24"/>
        </w:rPr>
      </w:pPr>
    </w:p>
    <w:p w:rsidR="00B10030" w:rsidRPr="00056BC1" w:rsidRDefault="00E54553" w:rsidP="00B10030">
      <w:pPr>
        <w:ind w:firstLine="360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7</w:t>
      </w:r>
      <w:r w:rsidR="00B10030" w:rsidRPr="00056BC1">
        <w:rPr>
          <w:b/>
          <w:sz w:val="24"/>
          <w:szCs w:val="24"/>
        </w:rPr>
        <w:t xml:space="preserve">. Указание форм отчетности по </w:t>
      </w:r>
      <w:r w:rsidR="0053399D" w:rsidRPr="00056BC1">
        <w:rPr>
          <w:b/>
          <w:sz w:val="24"/>
          <w:szCs w:val="24"/>
        </w:rPr>
        <w:t>практической подготовке (</w:t>
      </w:r>
      <w:r w:rsidR="006D276F" w:rsidRPr="00056BC1">
        <w:rPr>
          <w:b/>
          <w:sz w:val="24"/>
          <w:szCs w:val="24"/>
        </w:rPr>
        <w:t xml:space="preserve">производственная </w:t>
      </w:r>
      <w:r w:rsidR="0053399D" w:rsidRPr="00056BC1">
        <w:rPr>
          <w:b/>
          <w:sz w:val="24"/>
          <w:szCs w:val="24"/>
        </w:rPr>
        <w:t>практика)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056BC1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6BC1">
        <w:rPr>
          <w:bCs/>
          <w:iCs/>
          <w:sz w:val="24"/>
          <w:szCs w:val="24"/>
        </w:rPr>
        <w:t>Про</w:t>
      </w:r>
      <w:r w:rsidR="006D276F" w:rsidRPr="00056BC1">
        <w:rPr>
          <w:bCs/>
          <w:iCs/>
          <w:sz w:val="24"/>
          <w:szCs w:val="24"/>
        </w:rPr>
        <w:t>межуточная аттестация по производственной</w:t>
      </w:r>
      <w:r w:rsidRPr="00056BC1">
        <w:rPr>
          <w:bCs/>
          <w:iCs/>
          <w:sz w:val="24"/>
          <w:szCs w:val="24"/>
        </w:rPr>
        <w:t xml:space="preserve"> практике </w:t>
      </w:r>
      <w:r w:rsidR="0037506B" w:rsidRPr="00056BC1">
        <w:rPr>
          <w:bCs/>
          <w:caps/>
          <w:sz w:val="24"/>
          <w:szCs w:val="24"/>
        </w:rPr>
        <w:t>(</w:t>
      </w:r>
      <w:r w:rsidR="00F06526">
        <w:rPr>
          <w:bCs/>
          <w:sz w:val="24"/>
          <w:szCs w:val="24"/>
        </w:rPr>
        <w:t>(организационно-управленческая) практика 2</w:t>
      </w:r>
      <w:r w:rsidR="0037506B" w:rsidRPr="00056BC1">
        <w:rPr>
          <w:bCs/>
          <w:caps/>
          <w:sz w:val="24"/>
          <w:szCs w:val="24"/>
        </w:rPr>
        <w:t>)</w:t>
      </w:r>
      <w:r w:rsidRPr="00056BC1">
        <w:rPr>
          <w:bCs/>
          <w:caps/>
          <w:sz w:val="24"/>
          <w:szCs w:val="24"/>
        </w:rPr>
        <w:t xml:space="preserve"> </w:t>
      </w:r>
      <w:r w:rsidRPr="00056BC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056BC1" w:rsidRDefault="004B2E6B" w:rsidP="00B10030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056BC1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 w:rsidRPr="00056BC1">
        <w:rPr>
          <w:rFonts w:ascii="Times New Roman" w:hAnsi="Times New Roman"/>
          <w:sz w:val="24"/>
          <w:szCs w:val="24"/>
        </w:rPr>
        <w:t xml:space="preserve">практической подготовки </w:t>
      </w:r>
      <w:r w:rsidR="00B10030" w:rsidRPr="00056BC1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Pr="00056BC1" w:rsidRDefault="004B2E6B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1) </w:t>
      </w:r>
      <w:r w:rsidR="00775E88" w:rsidRPr="00056BC1">
        <w:rPr>
          <w:sz w:val="24"/>
          <w:szCs w:val="24"/>
        </w:rPr>
        <w:t xml:space="preserve">Заявление </w:t>
      </w:r>
      <w:r w:rsidR="00775E88" w:rsidRPr="00056BC1">
        <w:rPr>
          <w:color w:val="000000"/>
          <w:sz w:val="24"/>
          <w:szCs w:val="24"/>
        </w:rPr>
        <w:t>о практической подготовке обучающихся</w:t>
      </w:r>
      <w:r w:rsidR="00775E88" w:rsidRPr="00056BC1">
        <w:rPr>
          <w:sz w:val="24"/>
          <w:szCs w:val="24"/>
        </w:rPr>
        <w:t xml:space="preserve"> (Приложение </w:t>
      </w:r>
      <w:r w:rsidR="003760F7" w:rsidRPr="00056BC1">
        <w:rPr>
          <w:sz w:val="24"/>
          <w:szCs w:val="24"/>
        </w:rPr>
        <w:t>1</w:t>
      </w:r>
      <w:r w:rsidR="00775E88" w:rsidRPr="00056BC1">
        <w:rPr>
          <w:sz w:val="24"/>
          <w:szCs w:val="24"/>
        </w:rPr>
        <w:t>)</w:t>
      </w:r>
    </w:p>
    <w:p w:rsidR="00775E88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2) </w:t>
      </w:r>
      <w:r w:rsidRPr="00056BC1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 </w:t>
      </w:r>
      <w:r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2</w:t>
      </w:r>
      <w:r w:rsidRPr="00056BC1">
        <w:rPr>
          <w:sz w:val="24"/>
          <w:szCs w:val="24"/>
        </w:rPr>
        <w:t>)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3) </w:t>
      </w:r>
      <w:r w:rsidR="00B10030" w:rsidRPr="00056BC1">
        <w:rPr>
          <w:sz w:val="24"/>
          <w:szCs w:val="24"/>
        </w:rPr>
        <w:t xml:space="preserve">Титульный лист (Приложение </w:t>
      </w:r>
      <w:r w:rsidR="003760F7" w:rsidRPr="00056BC1">
        <w:rPr>
          <w:sz w:val="24"/>
          <w:szCs w:val="24"/>
        </w:rPr>
        <w:t>3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4) </w:t>
      </w:r>
      <w:r w:rsidR="008F340C" w:rsidRPr="00056BC1">
        <w:rPr>
          <w:sz w:val="24"/>
          <w:szCs w:val="24"/>
        </w:rPr>
        <w:t xml:space="preserve">Задание для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4</w:t>
      </w:r>
      <w:r w:rsidR="00B10030" w:rsidRPr="00056BC1">
        <w:rPr>
          <w:sz w:val="24"/>
          <w:szCs w:val="24"/>
        </w:rPr>
        <w:t xml:space="preserve">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5) </w:t>
      </w:r>
      <w:r w:rsidR="008F340C" w:rsidRPr="00056BC1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5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lastRenderedPageBreak/>
        <w:t xml:space="preserve">6) </w:t>
      </w:r>
      <w:r w:rsidR="00B10030" w:rsidRPr="00056BC1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Pr="00056BC1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7) </w:t>
      </w:r>
      <w:r w:rsidR="00B10030" w:rsidRPr="00056BC1">
        <w:rPr>
          <w:sz w:val="24"/>
          <w:szCs w:val="24"/>
        </w:rPr>
        <w:t xml:space="preserve">Основная часть отчета (с учетом индивидуального задания).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8</w:t>
      </w:r>
      <w:r w:rsidR="00B10030" w:rsidRPr="00056BC1">
        <w:rPr>
          <w:sz w:val="24"/>
          <w:szCs w:val="24"/>
        </w:rPr>
        <w:t>) Список использованных источников.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9</w:t>
      </w:r>
      <w:r w:rsidR="00B10030" w:rsidRPr="00056BC1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056BC1" w:rsidRDefault="00775E88" w:rsidP="00775E88">
      <w:pPr>
        <w:jc w:val="both"/>
        <w:rPr>
          <w:sz w:val="24"/>
          <w:szCs w:val="24"/>
        </w:rPr>
      </w:pPr>
      <w:r w:rsidRPr="00056BC1">
        <w:rPr>
          <w:sz w:val="24"/>
          <w:szCs w:val="24"/>
        </w:rPr>
        <w:t>10</w:t>
      </w:r>
      <w:r w:rsidR="00B10030" w:rsidRPr="00056BC1">
        <w:rPr>
          <w:sz w:val="24"/>
          <w:szCs w:val="24"/>
        </w:rPr>
        <w:t xml:space="preserve">) </w:t>
      </w:r>
      <w:r w:rsidR="008F340C" w:rsidRPr="00056BC1">
        <w:rPr>
          <w:sz w:val="24"/>
          <w:szCs w:val="24"/>
        </w:rPr>
        <w:t xml:space="preserve">Дневник практической подготовки при реализации </w:t>
      </w:r>
      <w:r w:rsidR="0037506B" w:rsidRPr="00056BC1">
        <w:rPr>
          <w:sz w:val="24"/>
          <w:szCs w:val="24"/>
        </w:rPr>
        <w:t>производственной практики</w:t>
      </w:r>
      <w:r w:rsidR="008F340C" w:rsidRPr="00056BC1">
        <w:rPr>
          <w:sz w:val="24"/>
          <w:szCs w:val="24"/>
        </w:rPr>
        <w:t xml:space="preserve"> </w:t>
      </w:r>
      <w:r w:rsidR="00B10030" w:rsidRPr="00056BC1">
        <w:rPr>
          <w:sz w:val="24"/>
          <w:szCs w:val="24"/>
        </w:rPr>
        <w:t xml:space="preserve">(Приложение </w:t>
      </w:r>
      <w:r w:rsidR="003760F7" w:rsidRPr="00056BC1">
        <w:rPr>
          <w:sz w:val="24"/>
          <w:szCs w:val="24"/>
        </w:rPr>
        <w:t>6</w:t>
      </w:r>
      <w:r w:rsidR="00B10030" w:rsidRPr="00056BC1">
        <w:rPr>
          <w:sz w:val="24"/>
          <w:szCs w:val="24"/>
        </w:rPr>
        <w:t>).</w:t>
      </w:r>
    </w:p>
    <w:p w:rsidR="00B10030" w:rsidRPr="00056BC1" w:rsidRDefault="00775E88" w:rsidP="00775E88">
      <w:pPr>
        <w:rPr>
          <w:sz w:val="24"/>
          <w:szCs w:val="24"/>
        </w:rPr>
      </w:pPr>
      <w:r w:rsidRPr="00056BC1">
        <w:rPr>
          <w:sz w:val="24"/>
          <w:szCs w:val="24"/>
        </w:rPr>
        <w:t>11</w:t>
      </w:r>
      <w:r w:rsidR="00B10030" w:rsidRPr="00056BC1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 w:rsidRPr="00056BC1">
        <w:rPr>
          <w:sz w:val="24"/>
          <w:szCs w:val="24"/>
        </w:rPr>
        <w:t>7</w:t>
      </w:r>
      <w:r w:rsidR="00B10030" w:rsidRPr="00056BC1">
        <w:rPr>
          <w:sz w:val="24"/>
          <w:szCs w:val="24"/>
        </w:rPr>
        <w:t>).</w:t>
      </w:r>
    </w:p>
    <w:p w:rsidR="00B10030" w:rsidRPr="00056BC1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 </w:t>
      </w:r>
    </w:p>
    <w:p w:rsidR="00E54553" w:rsidRPr="00056BC1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b/>
          <w:sz w:val="24"/>
          <w:szCs w:val="24"/>
        </w:rPr>
        <w:t>8</w:t>
      </w:r>
      <w:r w:rsidR="00B10030" w:rsidRPr="00056BC1">
        <w:rPr>
          <w:b/>
          <w:sz w:val="24"/>
          <w:szCs w:val="24"/>
        </w:rPr>
        <w:t xml:space="preserve">. </w:t>
      </w:r>
      <w:r w:rsidR="00B10030" w:rsidRPr="00056BC1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056BC1">
        <w:rPr>
          <w:rFonts w:ascii="TimesNewRomanPSMT" w:hAnsi="TimesNewRomanPSMT"/>
          <w:color w:val="000000"/>
          <w:sz w:val="24"/>
        </w:rPr>
        <w:t xml:space="preserve"> </w:t>
      </w:r>
      <w:r w:rsidR="00134D0E" w:rsidRPr="00056BC1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056BC1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056BC1">
        <w:rPr>
          <w:rFonts w:ascii="TimesNewRomanPSMT" w:hAnsi="TimesNewRomanPSMT"/>
          <w:b/>
          <w:color w:val="000000"/>
          <w:sz w:val="24"/>
        </w:rPr>
        <w:t xml:space="preserve"> </w:t>
      </w:r>
      <w:r w:rsidR="006D276F" w:rsidRPr="00056BC1">
        <w:rPr>
          <w:rFonts w:ascii="TimesNewRomanPSMT" w:hAnsi="TimesNewRomanPSMT"/>
          <w:b/>
          <w:color w:val="000000"/>
          <w:sz w:val="24"/>
        </w:rPr>
        <w:t>(производственная практика)</w:t>
      </w:r>
    </w:p>
    <w:p w:rsidR="00134D0E" w:rsidRPr="00056BC1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Промежуточная аттестация по итогам </w:t>
      </w:r>
      <w:proofErr w:type="gramStart"/>
      <w:r w:rsidRPr="00056BC1">
        <w:rPr>
          <w:rFonts w:ascii="TimesNewRomanPSMT" w:hAnsi="TimesNewRomanPSMT"/>
          <w:color w:val="000000"/>
          <w:sz w:val="24"/>
        </w:rPr>
        <w:t xml:space="preserve">прохождения 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 п</w:t>
      </w:r>
      <w:r w:rsidRPr="00056BC1">
        <w:rPr>
          <w:rFonts w:ascii="TimesNewRomanPSMT" w:hAnsi="TimesNewRomanPSMT"/>
          <w:color w:val="000000"/>
          <w:sz w:val="24"/>
        </w:rPr>
        <w:t>ракти</w:t>
      </w:r>
      <w:r w:rsidR="004B2E6B" w:rsidRPr="00056BC1">
        <w:rPr>
          <w:rFonts w:ascii="TimesNewRomanPSMT" w:hAnsi="TimesNewRomanPSMT"/>
          <w:color w:val="000000"/>
          <w:sz w:val="24"/>
        </w:rPr>
        <w:t>ческой</w:t>
      </w:r>
      <w:proofErr w:type="gramEnd"/>
      <w:r w:rsidR="004B2E6B" w:rsidRPr="00056BC1">
        <w:rPr>
          <w:rFonts w:ascii="TimesNewRomanPSMT" w:hAnsi="TimesNewRomanPSMT"/>
          <w:color w:val="000000"/>
          <w:sz w:val="24"/>
        </w:rPr>
        <w:t xml:space="preserve"> подготовки</w:t>
      </w:r>
      <w:r w:rsidRPr="00056BC1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056BC1">
        <w:rPr>
          <w:rFonts w:ascii="TimesNewRomanPSMT" w:hAnsi="TimesNewRomanPSMT"/>
          <w:color w:val="000000"/>
          <w:sz w:val="24"/>
        </w:rPr>
        <w:t xml:space="preserve">ческой подготовке </w:t>
      </w:r>
      <w:r w:rsidR="006D276F" w:rsidRPr="00056BC1">
        <w:rPr>
          <w:rFonts w:ascii="TimesNewRomanPSMT" w:hAnsi="TimesNewRomanPSMT"/>
          <w:color w:val="000000"/>
          <w:sz w:val="24"/>
        </w:rPr>
        <w:t>(производственная практика)</w:t>
      </w:r>
      <w:r w:rsidRPr="00056BC1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056BC1">
        <w:rPr>
          <w:rFonts w:ascii="TimesNewRomanPSMT" w:hAnsi="TimesNewRomanPSMT" w:hint="eastAsia"/>
          <w:color w:val="000000"/>
          <w:sz w:val="24"/>
        </w:rPr>
        <w:t>м</w:t>
      </w:r>
      <w:r w:rsidRPr="00056BC1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056BC1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056BC1">
        <w:rPr>
          <w:rFonts w:ascii="TimesNewRomanPSMT" w:hAnsi="TimesNewRomanPSMT"/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056BC1">
        <w:rPr>
          <w:rFonts w:ascii="TimesNewRomanPSMT" w:hAnsi="TimesNewRomanPSMT"/>
          <w:color w:val="000000"/>
          <w:sz w:val="24"/>
        </w:rPr>
        <w:t>защиты</w:t>
      </w:r>
      <w:r w:rsidRPr="00056BC1">
        <w:rPr>
          <w:rFonts w:ascii="TimesNewRomanPSMT" w:hAnsi="TimesNewRomanPSMT"/>
          <w:color w:val="000000"/>
          <w:sz w:val="24"/>
        </w:rPr>
        <w:t xml:space="preserve"> отчета выставляется зачет с оценкой</w:t>
      </w:r>
      <w:r w:rsidRPr="00056BC1">
        <w:rPr>
          <w:sz w:val="24"/>
          <w:szCs w:val="24"/>
        </w:rPr>
        <w:t xml:space="preserve"> </w:t>
      </w:r>
      <w:r w:rsidRPr="00056BC1"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056BC1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9</w:t>
      </w:r>
      <w:r w:rsidR="00B10030" w:rsidRPr="00056BC1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056BC1">
        <w:rPr>
          <w:b/>
          <w:sz w:val="24"/>
          <w:szCs w:val="24"/>
        </w:rPr>
        <w:t>Перечень учебной литературы</w:t>
      </w:r>
    </w:p>
    <w:p w:rsidR="00B10030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56BC1">
        <w:rPr>
          <w:b/>
          <w:bCs/>
          <w:i/>
          <w:sz w:val="24"/>
          <w:szCs w:val="24"/>
        </w:rPr>
        <w:t>Основная:</w:t>
      </w:r>
    </w:p>
    <w:p w:rsidR="00284664" w:rsidRPr="00945B98" w:rsidRDefault="00284664" w:rsidP="00284664">
      <w:pPr>
        <w:numPr>
          <w:ilvl w:val="0"/>
          <w:numId w:val="12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945B98">
        <w:rPr>
          <w:iCs/>
          <w:sz w:val="24"/>
          <w:szCs w:val="24"/>
        </w:rPr>
        <w:t>Гребенников, П. И. </w:t>
      </w:r>
      <w:r w:rsidRPr="00945B98">
        <w:rPr>
          <w:sz w:val="24"/>
          <w:szCs w:val="24"/>
        </w:rPr>
        <w:t xml:space="preserve"> Экономика: учебник для вузов / П. И. Гребенников, Л. С. Тарасевич. — 5-е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310 с. — (Высшее образование). — ISBN 978-5-534-08979-0.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8" w:history="1">
        <w:r w:rsidR="004765B3">
          <w:rPr>
            <w:rStyle w:val="a9"/>
            <w:sz w:val="24"/>
            <w:szCs w:val="24"/>
          </w:rPr>
          <w:t>https://urait.ru/bcode/449619</w:t>
        </w:r>
      </w:hyperlink>
    </w:p>
    <w:p w:rsidR="00284664" w:rsidRPr="00945B98" w:rsidRDefault="00284664" w:rsidP="00284664">
      <w:pPr>
        <w:numPr>
          <w:ilvl w:val="0"/>
          <w:numId w:val="12"/>
        </w:numPr>
        <w:jc w:val="both"/>
        <w:rPr>
          <w:sz w:val="24"/>
          <w:szCs w:val="24"/>
        </w:rPr>
      </w:pPr>
      <w:r w:rsidRPr="00945B98">
        <w:rPr>
          <w:iCs/>
          <w:sz w:val="24"/>
          <w:szCs w:val="24"/>
        </w:rPr>
        <w:t>Куприянов, Ю. В. </w:t>
      </w:r>
      <w:r w:rsidRPr="00945B98">
        <w:rPr>
          <w:sz w:val="24"/>
          <w:szCs w:val="24"/>
        </w:rPr>
        <w:t xml:space="preserve"> Бизнес-системы. Основы теории </w:t>
      </w:r>
      <w:proofErr w:type="gramStart"/>
      <w:r w:rsidRPr="00945B98">
        <w:rPr>
          <w:sz w:val="24"/>
          <w:szCs w:val="24"/>
        </w:rPr>
        <w:t>управления :</w:t>
      </w:r>
      <w:proofErr w:type="gramEnd"/>
      <w:r w:rsidRPr="00945B98">
        <w:rPr>
          <w:sz w:val="24"/>
          <w:szCs w:val="24"/>
        </w:rPr>
        <w:t xml:space="preserve"> учебное пособие для вузов / Ю. В. Куприянов. — 2-е изд., </w:t>
      </w:r>
      <w:proofErr w:type="spellStart"/>
      <w:r w:rsidRPr="00945B98">
        <w:rPr>
          <w:sz w:val="24"/>
          <w:szCs w:val="24"/>
        </w:rPr>
        <w:t>испр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208 с. — (Высшее образование). — ISBN 978-5-534-11758-5.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9" w:history="1">
        <w:r w:rsidR="004765B3">
          <w:rPr>
            <w:rStyle w:val="a9"/>
            <w:sz w:val="24"/>
            <w:szCs w:val="24"/>
          </w:rPr>
          <w:t>https://urait.ru/bcode/454980</w:t>
        </w:r>
      </w:hyperlink>
    </w:p>
    <w:p w:rsidR="00284664" w:rsidRDefault="00284664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056BC1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056BC1">
        <w:rPr>
          <w:b/>
          <w:bCs/>
          <w:i/>
          <w:sz w:val="24"/>
          <w:szCs w:val="24"/>
        </w:rPr>
        <w:t>Дополнительная:</w:t>
      </w:r>
    </w:p>
    <w:p w:rsidR="00284664" w:rsidRPr="00B313BD" w:rsidRDefault="00284664" w:rsidP="00284664">
      <w:pPr>
        <w:numPr>
          <w:ilvl w:val="0"/>
          <w:numId w:val="20"/>
        </w:numPr>
        <w:tabs>
          <w:tab w:val="left" w:pos="900"/>
        </w:tabs>
        <w:jc w:val="both"/>
        <w:rPr>
          <w:b/>
          <w:sz w:val="24"/>
          <w:szCs w:val="24"/>
        </w:rPr>
      </w:pPr>
      <w:r w:rsidRPr="00B313BD">
        <w:rPr>
          <w:iCs/>
          <w:sz w:val="24"/>
          <w:szCs w:val="24"/>
        </w:rPr>
        <w:t>Прокофьева, Т. А.</w:t>
      </w:r>
      <w:r w:rsidRPr="00B313BD">
        <w:rPr>
          <w:i/>
          <w:iCs/>
          <w:sz w:val="24"/>
          <w:szCs w:val="24"/>
        </w:rPr>
        <w:t> </w:t>
      </w:r>
      <w:r w:rsidRPr="00B313BD">
        <w:rPr>
          <w:sz w:val="24"/>
          <w:szCs w:val="24"/>
        </w:rPr>
        <w:t xml:space="preserve"> Системный анализ в </w:t>
      </w:r>
      <w:proofErr w:type="gramStart"/>
      <w:r w:rsidRPr="00B313BD">
        <w:rPr>
          <w:sz w:val="24"/>
          <w:szCs w:val="24"/>
        </w:rPr>
        <w:t>менеджменте :</w:t>
      </w:r>
      <w:proofErr w:type="gramEnd"/>
      <w:r w:rsidRPr="00B313BD">
        <w:rPr>
          <w:sz w:val="24"/>
          <w:szCs w:val="24"/>
        </w:rPr>
        <w:t xml:space="preserve"> учебник для вузов / Т. А. Прокофьева, В. В. Челноков. — </w:t>
      </w:r>
      <w:proofErr w:type="gramStart"/>
      <w:r w:rsidRPr="00B313BD">
        <w:rPr>
          <w:sz w:val="24"/>
          <w:szCs w:val="24"/>
        </w:rPr>
        <w:t>Москва :</w:t>
      </w:r>
      <w:proofErr w:type="gramEnd"/>
      <w:r w:rsidRPr="00B313BD">
        <w:rPr>
          <w:sz w:val="24"/>
          <w:szCs w:val="24"/>
        </w:rPr>
        <w:t xml:space="preserve"> Издательство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, 2021. — 313 с. — (Высшее образование). — ISBN 978-5-534-10451-6. — </w:t>
      </w:r>
      <w:proofErr w:type="gramStart"/>
      <w:r w:rsidRPr="00B313BD">
        <w:rPr>
          <w:sz w:val="24"/>
          <w:szCs w:val="24"/>
        </w:rPr>
        <w:t>Текст :</w:t>
      </w:r>
      <w:proofErr w:type="gramEnd"/>
      <w:r w:rsidRPr="00B313BD">
        <w:rPr>
          <w:sz w:val="24"/>
          <w:szCs w:val="24"/>
        </w:rPr>
        <w:t xml:space="preserve"> электронный // ЭБС </w:t>
      </w:r>
      <w:proofErr w:type="spellStart"/>
      <w:r w:rsidRPr="00B313BD">
        <w:rPr>
          <w:sz w:val="24"/>
          <w:szCs w:val="24"/>
        </w:rPr>
        <w:t>Юрайт</w:t>
      </w:r>
      <w:proofErr w:type="spellEnd"/>
      <w:r w:rsidRPr="00B313BD">
        <w:rPr>
          <w:sz w:val="24"/>
          <w:szCs w:val="24"/>
        </w:rPr>
        <w:t xml:space="preserve"> [сайт]. — URL: </w:t>
      </w:r>
      <w:hyperlink r:id="rId10" w:history="1">
        <w:r w:rsidR="004765B3">
          <w:rPr>
            <w:rStyle w:val="a9"/>
            <w:sz w:val="24"/>
            <w:szCs w:val="24"/>
          </w:rPr>
          <w:t>https://urait.ru/bcode/475448</w:t>
        </w:r>
      </w:hyperlink>
    </w:p>
    <w:p w:rsidR="00E76527" w:rsidRPr="00056BC1" w:rsidRDefault="00284664" w:rsidP="00284664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45B98">
        <w:rPr>
          <w:iCs/>
          <w:sz w:val="24"/>
          <w:szCs w:val="24"/>
        </w:rPr>
        <w:t>Шадрина, Г. В. </w:t>
      </w:r>
      <w:r w:rsidRPr="00945B98">
        <w:rPr>
          <w:sz w:val="24"/>
          <w:szCs w:val="24"/>
        </w:rPr>
        <w:t xml:space="preserve"> Экономический анализ: учебник и практикум для вузов / Г. В. Шадрина. — 2-е изд., </w:t>
      </w:r>
      <w:proofErr w:type="spellStart"/>
      <w:r w:rsidRPr="00945B98">
        <w:rPr>
          <w:sz w:val="24"/>
          <w:szCs w:val="24"/>
        </w:rPr>
        <w:t>перераб</w:t>
      </w:r>
      <w:proofErr w:type="spellEnd"/>
      <w:r w:rsidRPr="00945B98">
        <w:rPr>
          <w:sz w:val="24"/>
          <w:szCs w:val="24"/>
        </w:rPr>
        <w:t xml:space="preserve">. и доп. — </w:t>
      </w:r>
      <w:proofErr w:type="gramStart"/>
      <w:r w:rsidRPr="00945B98">
        <w:rPr>
          <w:sz w:val="24"/>
          <w:szCs w:val="24"/>
        </w:rPr>
        <w:t>Москва :</w:t>
      </w:r>
      <w:proofErr w:type="gramEnd"/>
      <w:r w:rsidRPr="00945B98">
        <w:rPr>
          <w:sz w:val="24"/>
          <w:szCs w:val="24"/>
        </w:rPr>
        <w:t xml:space="preserve"> Издательство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, 2020. — 431 с. — (Высшее образование). — ISBN 978-5-534-04115-6. — </w:t>
      </w:r>
      <w:proofErr w:type="gramStart"/>
      <w:r w:rsidRPr="00945B98">
        <w:rPr>
          <w:sz w:val="24"/>
          <w:szCs w:val="24"/>
        </w:rPr>
        <w:t>Текст :</w:t>
      </w:r>
      <w:proofErr w:type="gramEnd"/>
      <w:r w:rsidRPr="00945B98">
        <w:rPr>
          <w:sz w:val="24"/>
          <w:szCs w:val="24"/>
        </w:rPr>
        <w:t xml:space="preserve"> электронный // ЭБС </w:t>
      </w:r>
      <w:proofErr w:type="spellStart"/>
      <w:r w:rsidRPr="00945B98">
        <w:rPr>
          <w:sz w:val="24"/>
          <w:szCs w:val="24"/>
        </w:rPr>
        <w:t>Юрайт</w:t>
      </w:r>
      <w:proofErr w:type="spellEnd"/>
      <w:r w:rsidRPr="00945B98">
        <w:rPr>
          <w:sz w:val="24"/>
          <w:szCs w:val="24"/>
        </w:rPr>
        <w:t xml:space="preserve"> [сайт]. — URL: </w:t>
      </w:r>
      <w:hyperlink r:id="rId11" w:history="1">
        <w:r w:rsidR="004765B3">
          <w:rPr>
            <w:rStyle w:val="a9"/>
            <w:sz w:val="24"/>
            <w:szCs w:val="24"/>
          </w:rPr>
          <w:t>https://urait.ru/bcode/450141</w:t>
        </w:r>
      </w:hyperlink>
    </w:p>
    <w:p w:rsidR="00E76527" w:rsidRPr="00056BC1" w:rsidRDefault="00E76527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6D276F" w:rsidRPr="00056BC1" w:rsidRDefault="006D276F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ресурсов сети «Интернет»</w:t>
      </w:r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56BC1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56BC1">
        <w:rPr>
          <w:rFonts w:ascii="Times New Roman" w:hAnsi="Times New Roman"/>
          <w:sz w:val="24"/>
          <w:szCs w:val="24"/>
        </w:rPr>
        <w:t xml:space="preserve"> доступа: </w:t>
      </w:r>
      <w:hyperlink r:id="rId12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56BC1">
        <w:rPr>
          <w:rFonts w:ascii="Times New Roman" w:hAnsi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56BC1">
        <w:rPr>
          <w:rFonts w:ascii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B71144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 xml:space="preserve">Журналы Оксфордского университета Режим доступа:  </w:t>
      </w:r>
      <w:hyperlink r:id="rId19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056BC1" w:rsidRDefault="00B10030" w:rsidP="00B10030">
      <w:pPr>
        <w:pStyle w:val="16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056BC1" w:rsidRDefault="00B10030" w:rsidP="00B10030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Pr="00056BC1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056BC1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10</w:t>
      </w:r>
      <w:r w:rsidR="00B10030" w:rsidRPr="00056BC1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56BC1">
        <w:rPr>
          <w:sz w:val="24"/>
          <w:szCs w:val="24"/>
        </w:rPr>
        <w:t>Moodle</w:t>
      </w:r>
      <w:proofErr w:type="spellEnd"/>
      <w:r w:rsidRPr="00056BC1">
        <w:rPr>
          <w:sz w:val="24"/>
          <w:szCs w:val="24"/>
        </w:rPr>
        <w:t>, обеспечивает: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056BC1">
        <w:rPr>
          <w:sz w:val="24"/>
          <w:szCs w:val="24"/>
        </w:rPr>
        <w:t>( ЭБС</w:t>
      </w:r>
      <w:proofErr w:type="gramEnd"/>
      <w:r w:rsidRPr="00056BC1">
        <w:rPr>
          <w:sz w:val="24"/>
          <w:szCs w:val="24"/>
        </w:rPr>
        <w:t xml:space="preserve"> </w:t>
      </w:r>
      <w:proofErr w:type="spellStart"/>
      <w:r w:rsidRPr="00056BC1">
        <w:rPr>
          <w:sz w:val="24"/>
          <w:szCs w:val="24"/>
        </w:rPr>
        <w:t>IPRBooks</w:t>
      </w:r>
      <w:proofErr w:type="spellEnd"/>
      <w:r w:rsidRPr="00056BC1">
        <w:rPr>
          <w:sz w:val="24"/>
          <w:szCs w:val="24"/>
        </w:rPr>
        <w:t xml:space="preserve">, ЭБС </w:t>
      </w:r>
      <w:proofErr w:type="spellStart"/>
      <w:r w:rsidRPr="00056BC1">
        <w:rPr>
          <w:sz w:val="24"/>
          <w:szCs w:val="24"/>
        </w:rPr>
        <w:t>Юрайт</w:t>
      </w:r>
      <w:proofErr w:type="spellEnd"/>
      <w:r w:rsidRPr="00056BC1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056BC1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компьютерное тестирование;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•</w:t>
      </w:r>
      <w:r w:rsidRPr="00056BC1">
        <w:rPr>
          <w:sz w:val="24"/>
          <w:szCs w:val="24"/>
        </w:rPr>
        <w:tab/>
        <w:t>демонстрация мультимедийных материалов.</w:t>
      </w:r>
    </w:p>
    <w:p w:rsidR="0045611B" w:rsidRPr="00056BC1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056BC1" w:rsidRDefault="0045611B" w:rsidP="0045611B">
      <w:pPr>
        <w:jc w:val="center"/>
        <w:rPr>
          <w:sz w:val="24"/>
          <w:szCs w:val="24"/>
        </w:rPr>
      </w:pP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lastRenderedPageBreak/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056BC1">
        <w:rPr>
          <w:rFonts w:ascii="Times New Roman" w:hAnsi="Times New Roman"/>
          <w:sz w:val="24"/>
          <w:szCs w:val="24"/>
        </w:rPr>
        <w:t>Microsoft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Windows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56BC1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056BC1">
        <w:rPr>
          <w:rFonts w:ascii="Times New Roman" w:hAnsi="Times New Roman"/>
          <w:sz w:val="24"/>
          <w:szCs w:val="24"/>
        </w:rPr>
        <w:t>Лицензия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056BC1">
        <w:rPr>
          <w:rFonts w:ascii="Times New Roman" w:hAnsi="Times New Roman"/>
          <w:sz w:val="24"/>
          <w:szCs w:val="24"/>
        </w:rPr>
        <w:t>от</w:t>
      </w:r>
      <w:r w:rsidRPr="00056BC1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Kaspersky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Endpoint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56BC1">
        <w:rPr>
          <w:rFonts w:ascii="Times New Roman" w:hAnsi="Times New Roman"/>
          <w:sz w:val="24"/>
          <w:szCs w:val="24"/>
        </w:rPr>
        <w:t>Security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для бизнеса – Стандартный Лицензионное соглашение № ТДС-С-29/11 от 29.11.2019;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sz w:val="24"/>
          <w:szCs w:val="24"/>
        </w:rPr>
        <w:t xml:space="preserve">Система контент фильтрации </w:t>
      </w:r>
      <w:proofErr w:type="spellStart"/>
      <w:r w:rsidRPr="00056BC1">
        <w:rPr>
          <w:rFonts w:ascii="Times New Roman" w:hAnsi="Times New Roman"/>
          <w:sz w:val="24"/>
          <w:szCs w:val="24"/>
        </w:rPr>
        <w:t>SkyDNS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LibreOffice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 свободно распространяется по общественной лицензией LGPLv3</w:t>
      </w:r>
    </w:p>
    <w:p w:rsidR="0045611B" w:rsidRPr="00056BC1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56BC1">
        <w:rPr>
          <w:rFonts w:ascii="Times New Roman" w:hAnsi="Times New Roman"/>
          <w:sz w:val="24"/>
          <w:szCs w:val="24"/>
        </w:rPr>
        <w:t>Moodle</w:t>
      </w:r>
      <w:proofErr w:type="spellEnd"/>
      <w:r w:rsidRPr="00056BC1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</w:t>
      </w:r>
      <w:proofErr w:type="spellStart"/>
      <w:r w:rsidRPr="00056BC1">
        <w:rPr>
          <w:rFonts w:ascii="Times New Roman" w:hAnsi="Times New Roman"/>
          <w:sz w:val="24"/>
          <w:szCs w:val="24"/>
        </w:rPr>
        <w:t>GPL</w:t>
      </w:r>
      <w:r w:rsidRPr="00056BC1">
        <w:rPr>
          <w:rFonts w:ascii="Times New Roman" w:hAnsi="Times New Roman"/>
          <w:sz w:val="24"/>
          <w:szCs w:val="24"/>
          <w:lang w:val="en-US"/>
        </w:rPr>
        <w:t>v</w:t>
      </w:r>
      <w:proofErr w:type="spellEnd"/>
      <w:r w:rsidRPr="00056BC1">
        <w:rPr>
          <w:rFonts w:ascii="Times New Roman" w:hAnsi="Times New Roman"/>
          <w:sz w:val="24"/>
          <w:szCs w:val="24"/>
        </w:rPr>
        <w:t>3</w:t>
      </w:r>
    </w:p>
    <w:p w:rsidR="0045611B" w:rsidRPr="00056BC1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45611B" w:rsidRPr="00056BC1" w:rsidRDefault="0045611B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900FB5" w:rsidP="0045611B">
      <w:pPr>
        <w:jc w:val="center"/>
        <w:rPr>
          <w:b/>
          <w:color w:val="000000"/>
          <w:sz w:val="24"/>
          <w:szCs w:val="24"/>
        </w:rPr>
      </w:pPr>
    </w:p>
    <w:p w:rsidR="00900FB5" w:rsidRPr="00056BC1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056BC1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056BC1">
        <w:rPr>
          <w:b/>
          <w:bCs/>
          <w:color w:val="000000"/>
          <w:sz w:val="24"/>
          <w:szCs w:val="24"/>
        </w:rPr>
        <w:t>справочные системы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056BC1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4765B3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056B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056BC1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056BC1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056BC1">
        <w:rPr>
          <w:rFonts w:ascii="Times New Roman" w:eastAsia="Times New Roman" w:hAnsi="Times New Roman"/>
          <w:sz w:val="24"/>
          <w:szCs w:val="24"/>
        </w:rPr>
        <w:t>журналов</w:t>
      </w:r>
      <w:r w:rsidRPr="00056BC1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1" w:anchor="open-access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2" w:history="1">
        <w:r w:rsidRPr="00056BC1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056BC1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3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34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Pr="00056BC1" w:rsidRDefault="0045611B" w:rsidP="009628A4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056BC1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35" w:history="1">
        <w:r w:rsidR="004765B3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Pr="00056BC1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056BC1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1</w:t>
      </w:r>
      <w:r w:rsidRPr="00056BC1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056BC1">
        <w:rPr>
          <w:rFonts w:ascii="Times New Roman" w:hAnsi="Times New Roman" w:cs="Times New Roman"/>
          <w:sz w:val="24"/>
          <w:szCs w:val="24"/>
        </w:rPr>
        <w:t>ВО  Академия</w:t>
      </w:r>
      <w:proofErr w:type="gramEnd"/>
      <w:r w:rsidRPr="00056BC1">
        <w:rPr>
          <w:rFonts w:ascii="Times New Roman" w:hAnsi="Times New Roman" w:cs="Times New Roman"/>
          <w:sz w:val="24"/>
          <w:szCs w:val="24"/>
        </w:rPr>
        <w:t xml:space="preserve">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</w:t>
      </w:r>
      <w:r w:rsidRPr="00056BC1">
        <w:rPr>
          <w:rFonts w:ascii="Times New Roman" w:hAnsi="Times New Roman" w:cs="Times New Roman"/>
          <w:sz w:val="24"/>
          <w:szCs w:val="24"/>
        </w:rPr>
        <w:lastRenderedPageBreak/>
        <w:t>ренных учебным планом: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Академии;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056BC1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056BC1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6BC1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электронно-библиотечным системам (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proofErr w:type="gramStart"/>
      <w:r w:rsidRPr="00056BC1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 xml:space="preserve">)   </w:t>
      </w:r>
      <w:proofErr w:type="gramEnd"/>
      <w:r w:rsidRPr="00056BC1">
        <w:rPr>
          <w:rFonts w:ascii="Times New Roman" w:hAnsi="Times New Roman" w:cs="Times New Roman"/>
          <w:sz w:val="24"/>
          <w:szCs w:val="24"/>
        </w:rPr>
        <w:t xml:space="preserve">и к электронной информационно-образовательной среде </w:t>
      </w:r>
      <w:proofErr w:type="spellStart"/>
      <w:r w:rsidRPr="00056BC1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056BC1">
        <w:rPr>
          <w:rFonts w:ascii="Times New Roman" w:hAnsi="Times New Roman" w:cs="Times New Roman"/>
          <w:sz w:val="24"/>
          <w:szCs w:val="24"/>
        </w:rPr>
        <w:t>. Электронно-библиотечные системы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056BC1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056BC1">
        <w:rPr>
          <w:sz w:val="24"/>
          <w:szCs w:val="24"/>
        </w:rPr>
        <w:tab/>
        <w:t>Профильные организации, заключившие с Академией «</w:t>
      </w:r>
      <w:r w:rsidRPr="00056BC1">
        <w:rPr>
          <w:spacing w:val="-7"/>
          <w:sz w:val="24"/>
          <w:szCs w:val="24"/>
        </w:rPr>
        <w:t xml:space="preserve">Договор о практической подготовке», </w:t>
      </w:r>
      <w:r w:rsidRPr="00056BC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6BC1">
        <w:rPr>
          <w:spacing w:val="-1"/>
          <w:sz w:val="24"/>
          <w:szCs w:val="24"/>
        </w:rPr>
        <w:t>граммой практической подготов</w:t>
      </w:r>
      <w:r w:rsidR="00994F33" w:rsidRPr="00056BC1">
        <w:rPr>
          <w:spacing w:val="-1"/>
          <w:sz w:val="24"/>
          <w:szCs w:val="24"/>
        </w:rPr>
        <w:t>ки</w:t>
      </w:r>
      <w:r w:rsidRPr="00056BC1">
        <w:rPr>
          <w:spacing w:val="-1"/>
          <w:sz w:val="24"/>
          <w:szCs w:val="24"/>
        </w:rPr>
        <w:t xml:space="preserve"> (</w:t>
      </w:r>
      <w:r w:rsidRPr="00056BC1">
        <w:rPr>
          <w:spacing w:val="-7"/>
          <w:sz w:val="24"/>
          <w:szCs w:val="24"/>
        </w:rPr>
        <w:t>обеспечивают</w:t>
      </w:r>
      <w:r w:rsidRPr="00056BC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6BC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056BC1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>Помещение для самостоятельной работы обучающихся (</w:t>
      </w:r>
      <w:r w:rsidRPr="00056BC1">
        <w:rPr>
          <w:b/>
          <w:sz w:val="24"/>
          <w:szCs w:val="24"/>
        </w:rPr>
        <w:t>ауд. 219</w:t>
      </w:r>
      <w:r w:rsidRPr="00056BC1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</w:t>
      </w:r>
      <w:proofErr w:type="gramStart"/>
      <w:r w:rsidRPr="00056BC1">
        <w:rPr>
          <w:sz w:val="24"/>
          <w:szCs w:val="24"/>
        </w:rPr>
        <w:t>техникой  с</w:t>
      </w:r>
      <w:proofErr w:type="gramEnd"/>
      <w:r w:rsidRPr="00056BC1">
        <w:rPr>
          <w:sz w:val="24"/>
          <w:szCs w:val="24"/>
        </w:rPr>
        <w:t xml:space="preserve">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DE5154" w:rsidRPr="00056BC1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ab/>
        <w:t>1</w:t>
      </w:r>
      <w:r w:rsidR="00E54553" w:rsidRPr="00056BC1">
        <w:rPr>
          <w:b/>
          <w:sz w:val="24"/>
          <w:szCs w:val="24"/>
        </w:rPr>
        <w:t>2</w:t>
      </w:r>
      <w:r w:rsidRPr="00056BC1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056BC1" w:rsidRDefault="00B10030" w:rsidP="00B10030">
      <w:pPr>
        <w:ind w:firstLine="360"/>
        <w:jc w:val="both"/>
        <w:rPr>
          <w:sz w:val="24"/>
          <w:szCs w:val="24"/>
        </w:rPr>
      </w:pPr>
      <w:r w:rsidRPr="00056BC1">
        <w:rPr>
          <w:b/>
          <w:sz w:val="24"/>
          <w:szCs w:val="24"/>
        </w:rPr>
        <w:tab/>
      </w:r>
      <w:r w:rsidRPr="00056BC1">
        <w:rPr>
          <w:sz w:val="24"/>
          <w:szCs w:val="24"/>
        </w:rPr>
        <w:t>Практи</w:t>
      </w:r>
      <w:r w:rsidR="00DE5154" w:rsidRPr="00056BC1">
        <w:rPr>
          <w:sz w:val="24"/>
          <w:szCs w:val="24"/>
        </w:rPr>
        <w:t>ческая подготовка</w:t>
      </w:r>
      <w:r w:rsidRPr="00056BC1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инвалидами и лицами с ОВЗ оп</w:t>
      </w:r>
      <w:r w:rsidR="00DE5154" w:rsidRPr="00056BC1">
        <w:rPr>
          <w:sz w:val="24"/>
          <w:szCs w:val="24"/>
        </w:rPr>
        <w:t>ределены в «Положении о практической подготовке</w:t>
      </w:r>
      <w:r w:rsidRPr="00056BC1">
        <w:rPr>
          <w:sz w:val="24"/>
          <w:szCs w:val="24"/>
        </w:rPr>
        <w:t xml:space="preserve">».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 w:rsidRPr="00056BC1">
        <w:rPr>
          <w:sz w:val="24"/>
          <w:szCs w:val="24"/>
        </w:rPr>
        <w:t>практической подготовки</w:t>
      </w:r>
      <w:r w:rsidRPr="00056BC1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056BC1" w:rsidRDefault="00B10030" w:rsidP="00B10030">
      <w:pPr>
        <w:pStyle w:val="13"/>
        <w:ind w:firstLine="708"/>
        <w:jc w:val="both"/>
      </w:pPr>
      <w:r w:rsidRPr="00056BC1">
        <w:t xml:space="preserve">Материально-технические условия </w:t>
      </w:r>
      <w:r w:rsidR="00DE5154" w:rsidRPr="00056BC1">
        <w:t>практической подготовки</w:t>
      </w:r>
      <w:r w:rsidRPr="00056BC1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056BC1" w:rsidRDefault="00B10030" w:rsidP="00B10030">
      <w:pPr>
        <w:pStyle w:val="13"/>
        <w:ind w:firstLine="708"/>
        <w:jc w:val="both"/>
      </w:pPr>
      <w:r w:rsidRPr="00056BC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056BC1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6BC1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</w:t>
      </w:r>
      <w:r w:rsidR="00DE5154" w:rsidRPr="00056BC1">
        <w:rPr>
          <w:sz w:val="24"/>
          <w:szCs w:val="24"/>
        </w:rPr>
        <w:t xml:space="preserve">практической подготовке </w:t>
      </w:r>
      <w:r w:rsidRPr="00056BC1">
        <w:rPr>
          <w:sz w:val="24"/>
          <w:szCs w:val="24"/>
        </w:rPr>
        <w:t>и его защиты на итоговой конференции.</w:t>
      </w:r>
    </w:p>
    <w:p w:rsidR="003760F7" w:rsidRPr="00056BC1" w:rsidRDefault="00203286" w:rsidP="003760F7">
      <w:pPr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3760F7" w:rsidRPr="00056BC1">
        <w:rPr>
          <w:sz w:val="24"/>
          <w:szCs w:val="24"/>
        </w:rPr>
        <w:lastRenderedPageBreak/>
        <w:t>Приложение 1</w:t>
      </w:r>
    </w:p>
    <w:p w:rsidR="003760F7" w:rsidRPr="00056BC1" w:rsidRDefault="003760F7" w:rsidP="003760F7">
      <w:pPr>
        <w:jc w:val="center"/>
        <w:rPr>
          <w:i/>
          <w:sz w:val="28"/>
          <w:szCs w:val="28"/>
        </w:rPr>
      </w:pPr>
      <w:r w:rsidRPr="00056BC1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056BC1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056BC1" w:rsidRDefault="003760F7" w:rsidP="003760F7">
      <w:pPr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ЗАЯВЛЕНИЕ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056BC1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 w:rsidR="0037506B" w:rsidRPr="00056BC1">
        <w:rPr>
          <w:sz w:val="28"/>
          <w:szCs w:val="28"/>
        </w:rPr>
        <w:t>производственной практики</w:t>
      </w:r>
      <w:r w:rsidRPr="00056BC1">
        <w:rPr>
          <w:sz w:val="28"/>
          <w:szCs w:val="28"/>
        </w:rPr>
        <w:t xml:space="preserve"> </w:t>
      </w:r>
      <w:r w:rsidR="0037506B" w:rsidRPr="00056BC1">
        <w:rPr>
          <w:sz w:val="28"/>
          <w:szCs w:val="28"/>
        </w:rPr>
        <w:t>(</w:t>
      </w:r>
      <w:r w:rsidR="00F06526">
        <w:rPr>
          <w:sz w:val="28"/>
          <w:szCs w:val="28"/>
        </w:rPr>
        <w:t>(организационно-управленческая) практика 2</w:t>
      </w:r>
      <w:r w:rsidR="0037506B" w:rsidRPr="00056BC1">
        <w:rPr>
          <w:sz w:val="28"/>
          <w:szCs w:val="28"/>
        </w:rPr>
        <w:t>)</w:t>
      </w:r>
      <w:r w:rsidRPr="00056BC1">
        <w:rPr>
          <w:sz w:val="28"/>
          <w:szCs w:val="28"/>
        </w:rPr>
        <w:t xml:space="preserve"> в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____________________________________________________________________</w:t>
      </w:r>
    </w:p>
    <w:p w:rsidR="003760F7" w:rsidRPr="00056BC1" w:rsidRDefault="003760F7" w:rsidP="003760F7">
      <w:pPr>
        <w:jc w:val="both"/>
        <w:rPr>
          <w:sz w:val="16"/>
          <w:szCs w:val="16"/>
        </w:rPr>
      </w:pP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Даю свое согласие на прохождение практики </w:t>
      </w:r>
      <w:r w:rsidRPr="00056BC1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056BC1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056BC1">
        <w:rPr>
          <w:color w:val="FF0000"/>
        </w:rPr>
        <w:t xml:space="preserve">Для обучающихся, проходящих практику в г. Омск, согласие не </w:t>
      </w:r>
      <w:proofErr w:type="gramStart"/>
      <w:r w:rsidRPr="00056BC1">
        <w:rPr>
          <w:color w:val="FF0000"/>
        </w:rPr>
        <w:t>требуется .</w:t>
      </w:r>
      <w:proofErr w:type="gramEnd"/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Контактная </w:t>
      </w:r>
      <w:proofErr w:type="gramStart"/>
      <w:r w:rsidRPr="00056BC1">
        <w:rPr>
          <w:sz w:val="28"/>
          <w:szCs w:val="28"/>
        </w:rPr>
        <w:t>информация:_</w:t>
      </w:r>
      <w:proofErr w:type="gramEnd"/>
      <w:r w:rsidRPr="00056BC1">
        <w:rPr>
          <w:sz w:val="28"/>
          <w:szCs w:val="28"/>
        </w:rPr>
        <w:t>______ _____________________________________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 xml:space="preserve">и назначить руководителем практики от </w:t>
      </w:r>
      <w:proofErr w:type="spellStart"/>
      <w:r w:rsidRPr="00056BC1">
        <w:rPr>
          <w:sz w:val="28"/>
          <w:szCs w:val="28"/>
        </w:rPr>
        <w:t>ОмГА</w:t>
      </w:r>
      <w:proofErr w:type="spellEnd"/>
      <w:r w:rsidRPr="00056BC1">
        <w:rPr>
          <w:sz w:val="28"/>
          <w:szCs w:val="28"/>
        </w:rPr>
        <w:t>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преподавателя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Руководителем практики от профильной организации:</w:t>
      </w:r>
    </w:p>
    <w:p w:rsidR="003760F7" w:rsidRPr="00056BC1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__________________________________________________________________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16"/>
          <w:szCs w:val="16"/>
        </w:rPr>
        <w:t xml:space="preserve">(Ф.И.О., </w:t>
      </w:r>
      <w:r w:rsidRPr="00056BC1">
        <w:rPr>
          <w:b/>
          <w:sz w:val="16"/>
          <w:szCs w:val="16"/>
        </w:rPr>
        <w:t>должность руководителя практики</w:t>
      </w:r>
      <w:r w:rsidRPr="00056BC1">
        <w:rPr>
          <w:sz w:val="16"/>
          <w:szCs w:val="16"/>
        </w:rPr>
        <w:t>)</w:t>
      </w: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Обучающийся _______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</w:r>
      <w:r w:rsidRPr="00056BC1">
        <w:rPr>
          <w:sz w:val="28"/>
          <w:szCs w:val="28"/>
        </w:rPr>
        <w:tab/>
        <w:t xml:space="preserve">                         ___________</w:t>
      </w:r>
    </w:p>
    <w:p w:rsidR="003760F7" w:rsidRPr="00056BC1" w:rsidRDefault="003760F7" w:rsidP="003760F7">
      <w:pPr>
        <w:rPr>
          <w:sz w:val="16"/>
          <w:szCs w:val="16"/>
        </w:rPr>
      </w:pPr>
      <w:r w:rsidRPr="00056BC1">
        <w:rPr>
          <w:sz w:val="16"/>
          <w:szCs w:val="16"/>
        </w:rPr>
        <w:t xml:space="preserve">Ф.И.О. (полностью) 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Руководитель практики</w:t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  <w:r w:rsidRPr="00056BC1">
        <w:rPr>
          <w:sz w:val="24"/>
          <w:szCs w:val="24"/>
        </w:rPr>
        <w:tab/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056BC1">
        <w:rPr>
          <w:sz w:val="28"/>
          <w:szCs w:val="28"/>
        </w:rPr>
        <w:t>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 преподавателя)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rPr>
          <w:sz w:val="24"/>
          <w:szCs w:val="24"/>
        </w:rPr>
      </w:pPr>
      <w:r w:rsidRPr="00056BC1">
        <w:rPr>
          <w:sz w:val="24"/>
          <w:szCs w:val="24"/>
        </w:rPr>
        <w:t>Зав. кафедрой</w:t>
      </w:r>
    </w:p>
    <w:p w:rsidR="003760F7" w:rsidRPr="00056BC1" w:rsidRDefault="003760F7" w:rsidP="003760F7">
      <w:pPr>
        <w:rPr>
          <w:sz w:val="28"/>
          <w:szCs w:val="28"/>
        </w:rPr>
      </w:pPr>
      <w:r w:rsidRPr="00056BC1">
        <w:rPr>
          <w:sz w:val="24"/>
          <w:szCs w:val="24"/>
        </w:rPr>
        <w:t>__________________________</w:t>
      </w:r>
      <w:r w:rsidRPr="00056BC1">
        <w:rPr>
          <w:sz w:val="16"/>
          <w:szCs w:val="16"/>
        </w:rPr>
        <w:tab/>
      </w:r>
      <w:r w:rsidRPr="00056BC1">
        <w:rPr>
          <w:sz w:val="28"/>
          <w:szCs w:val="28"/>
        </w:rPr>
        <w:t xml:space="preserve">                                                       ___________</w:t>
      </w:r>
    </w:p>
    <w:p w:rsidR="003760F7" w:rsidRPr="00056BC1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056BC1">
        <w:rPr>
          <w:sz w:val="16"/>
          <w:szCs w:val="16"/>
        </w:rPr>
        <w:t>(Ф.И.О., должность)</w:t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</w:r>
      <w:r w:rsidRPr="00056BC1">
        <w:rPr>
          <w:sz w:val="16"/>
          <w:szCs w:val="16"/>
        </w:rPr>
        <w:tab/>
        <w:t xml:space="preserve">                                                   </w:t>
      </w:r>
      <w:proofErr w:type="gramStart"/>
      <w:r w:rsidRPr="00056BC1">
        <w:rPr>
          <w:sz w:val="16"/>
          <w:szCs w:val="16"/>
        </w:rPr>
        <w:t xml:space="preserve">   (</w:t>
      </w:r>
      <w:proofErr w:type="gramEnd"/>
      <w:r w:rsidRPr="00056BC1">
        <w:rPr>
          <w:sz w:val="16"/>
          <w:szCs w:val="16"/>
        </w:rPr>
        <w:t>подпись)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056BC1">
        <w:rPr>
          <w:sz w:val="28"/>
          <w:szCs w:val="28"/>
        </w:rPr>
        <w:t>______________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 xml:space="preserve">дата 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056BC1">
        <w:rPr>
          <w:sz w:val="24"/>
          <w:szCs w:val="24"/>
        </w:rPr>
        <w:t>(</w:t>
      </w:r>
      <w:r w:rsidRPr="00056BC1">
        <w:rPr>
          <w:color w:val="FF0000"/>
          <w:sz w:val="24"/>
          <w:szCs w:val="24"/>
        </w:rPr>
        <w:t>за 14 дней до прохождения практики</w:t>
      </w:r>
      <w:r w:rsidRPr="00056BC1">
        <w:rPr>
          <w:sz w:val="24"/>
          <w:szCs w:val="24"/>
        </w:rPr>
        <w:t>)</w:t>
      </w:r>
    </w:p>
    <w:p w:rsidR="003760F7" w:rsidRPr="00056BC1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056BC1" w:rsidRDefault="003760F7" w:rsidP="003760F7">
      <w:pPr>
        <w:ind w:firstLine="708"/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2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spellStart"/>
      <w:r w:rsidRPr="00056BC1">
        <w:rPr>
          <w:color w:val="000000"/>
        </w:rPr>
        <w:t>г.Омск</w:t>
      </w:r>
      <w:proofErr w:type="spellEnd"/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</w:r>
      <w:r w:rsidRPr="00056BC1">
        <w:rPr>
          <w:color w:val="000000"/>
        </w:rPr>
        <w:tab/>
        <w:t>"___"_____________20___г.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056BC1">
        <w:rPr>
          <w:color w:val="000000"/>
          <w:u w:val="single"/>
        </w:rPr>
        <w:t>     </w:t>
      </w:r>
      <w:r w:rsidRPr="00056BC1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  <w:r w:rsidRPr="00056BC1">
        <w:rPr>
          <w:b/>
          <w:u w:val="single"/>
        </w:rPr>
        <w:tab/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proofErr w:type="gramStart"/>
      <w:r w:rsidRPr="00056BC1">
        <w:rPr>
          <w:color w:val="000000"/>
        </w:rPr>
        <w:t>именуемое  в</w:t>
      </w:r>
      <w:proofErr w:type="gramEnd"/>
      <w:r w:rsidRPr="00056BC1">
        <w:rPr>
          <w:color w:val="000000"/>
        </w:rPr>
        <w:t xml:space="preserve"> дальнейшем "Организация", в лице  </w:t>
      </w:r>
      <w:r w:rsidRPr="00056BC1">
        <w:rPr>
          <w:b/>
          <w:color w:val="000000"/>
          <w:u w:val="single"/>
        </w:rPr>
        <w:t>Ректора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действующего на основании </w:t>
      </w:r>
      <w:r w:rsidRPr="00056BC1">
        <w:rPr>
          <w:color w:val="000000"/>
        </w:rPr>
        <w:tab/>
      </w:r>
      <w:r w:rsidRPr="00056BC1">
        <w:rPr>
          <w:b/>
          <w:color w:val="000000"/>
          <w:u w:val="single"/>
        </w:rPr>
        <w:tab/>
        <w:t>Устава</w:t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b/>
          <w:color w:val="000000"/>
          <w:u w:val="single"/>
        </w:rPr>
        <w:tab/>
      </w:r>
      <w:r w:rsidRPr="00056BC1">
        <w:rPr>
          <w:color w:val="000000"/>
        </w:rPr>
        <w:t>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с одной стороны, и _____________________________________________________,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именуем_____ в   дальнейшем    "Профильная   организация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 в      лице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______________________________________________, действующего на основании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______________________________________________________, с другой стороны,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именуемые по отдельности "Сторона</w:t>
      </w:r>
      <w:proofErr w:type="gramStart"/>
      <w:r w:rsidRPr="00056BC1">
        <w:rPr>
          <w:color w:val="000000"/>
        </w:rPr>
        <w:t>",   </w:t>
      </w:r>
      <w:proofErr w:type="gramEnd"/>
      <w:r w:rsidRPr="00056BC1">
        <w:rPr>
          <w:color w:val="000000"/>
        </w:rPr>
        <w:t>а вместе   - "Стороны",   заключили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настоящий Договор о нижеследующем.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 Организация обязана: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2.1.3 при смене руководителя по практической подготовке в 2–х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</w:t>
      </w:r>
      <w:r w:rsidRPr="00056BC1">
        <w:rPr>
          <w:color w:val="000000"/>
        </w:rPr>
        <w:lastRenderedPageBreak/>
        <w:t>общить об этом Профильной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2.1.6 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 Профильная организация обязана: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2.2.3 при смене лица, указанного в </w:t>
      </w:r>
      <w:hyperlink r:id="rId36" w:anchor="20222" w:history="1">
        <w:r w:rsidRPr="00056BC1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056BC1">
        <w:rPr>
          <w:color w:val="000000"/>
        </w:rPr>
        <w:t xml:space="preserve">, в 2-х </w:t>
      </w:r>
      <w:proofErr w:type="spellStart"/>
      <w:r w:rsidRPr="00056BC1">
        <w:rPr>
          <w:color w:val="000000"/>
        </w:rPr>
        <w:t>дневный</w:t>
      </w:r>
      <w:proofErr w:type="spellEnd"/>
      <w:r w:rsidRPr="00056BC1">
        <w:rPr>
          <w:color w:val="000000"/>
        </w:rPr>
        <w:t xml:space="preserve"> срок сообщить об этом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 xml:space="preserve">2.2.6 ознакомить обучающихся с правилами внутреннего трудового распорядка Профильной </w:t>
      </w:r>
      <w:proofErr w:type="gramStart"/>
      <w:r w:rsidRPr="00056BC1">
        <w:rPr>
          <w:color w:val="000000"/>
        </w:rPr>
        <w:t>организации,_</w:t>
      </w:r>
      <w:proofErr w:type="gramEnd"/>
      <w:r w:rsidRPr="00056BC1">
        <w:rPr>
          <w:color w:val="000000"/>
        </w:rPr>
        <w:t>________________________________________________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(указываются иные локальные нормативные</w:t>
      </w:r>
    </w:p>
    <w:p w:rsidR="003760F7" w:rsidRPr="00056BC1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56BC1">
        <w:rPr>
          <w:color w:val="000000"/>
        </w:rPr>
        <w:t>_______________________________________________________________________;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акты Профильной организации)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2.2.10 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обязанности Профильной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 Организация имеет право: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2.3.3 _________________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Организации).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 Профильная организация имеет право: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2.4.1 требовать от обучающихся соблюдения правил внутреннего трудового распо</w:t>
      </w:r>
      <w:r w:rsidRPr="00056BC1">
        <w:rPr>
          <w:color w:val="000000"/>
        </w:rPr>
        <w:lastRenderedPageBreak/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2.4.3 __________</w:t>
      </w:r>
      <w:proofErr w:type="gramStart"/>
      <w:r w:rsidRPr="00056BC1">
        <w:rPr>
          <w:color w:val="000000"/>
        </w:rPr>
        <w:t>_(</w:t>
      </w:r>
      <w:proofErr w:type="gramEnd"/>
      <w:r w:rsidRPr="00056BC1">
        <w:rPr>
          <w:color w:val="000000"/>
        </w:rPr>
        <w:t>иные права Профильной организации).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056BC1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056BC1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056BC1" w:rsidRDefault="003760F7" w:rsidP="003760F7">
      <w:pPr>
        <w:pStyle w:val="13"/>
        <w:shd w:val="clear" w:color="auto" w:fill="FFFFFF"/>
        <w:ind w:firstLine="709"/>
        <w:jc w:val="both"/>
        <w:rPr>
          <w:color w:val="000000"/>
        </w:rPr>
      </w:pPr>
      <w:r w:rsidRPr="00056BC1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056BC1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056BC1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056BC1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056BC1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04"/>
        <w:gridCol w:w="219"/>
        <w:gridCol w:w="5048"/>
      </w:tblGrid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056BC1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056BC1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056BC1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056BC1" w:rsidTr="003760F7">
        <w:tc>
          <w:tcPr>
            <w:tcW w:w="4928" w:type="dxa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Адрес: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</w:t>
            </w:r>
            <w:r w:rsidR="00CD35F1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  <w:u w:val="single"/>
              </w:rPr>
            </w:pPr>
            <w:r w:rsidRPr="00056BC1">
              <w:rPr>
                <w:b/>
                <w:sz w:val="24"/>
                <w:szCs w:val="24"/>
                <w:u w:val="single"/>
              </w:rPr>
              <w:t xml:space="preserve"> </w:t>
            </w:r>
            <w:r w:rsidRPr="00056BC1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w w:val="115"/>
                <w:sz w:val="24"/>
                <w:szCs w:val="24"/>
              </w:rPr>
              <w:t>Адрес</w:t>
            </w:r>
            <w:r w:rsidRPr="00056BC1">
              <w:rPr>
                <w:w w:val="115"/>
                <w:sz w:val="24"/>
                <w:szCs w:val="24"/>
                <w:u w:val="single"/>
              </w:rPr>
              <w:t xml:space="preserve">: 644105, </w:t>
            </w:r>
            <w:proofErr w:type="spellStart"/>
            <w:r w:rsidRPr="00056BC1">
              <w:rPr>
                <w:w w:val="115"/>
                <w:sz w:val="24"/>
                <w:szCs w:val="24"/>
                <w:u w:val="single"/>
              </w:rPr>
              <w:t>г.Омск</w:t>
            </w:r>
            <w:proofErr w:type="spellEnd"/>
            <w:r w:rsidRPr="00056BC1">
              <w:rPr>
                <w:w w:val="115"/>
                <w:sz w:val="24"/>
                <w:szCs w:val="24"/>
                <w:u w:val="single"/>
              </w:rPr>
              <w:t xml:space="preserve">, ул. 4 Челюскинцев,2А,                </w:t>
            </w:r>
            <w:r w:rsidRPr="00056BC1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__________</w:t>
            </w:r>
            <w:r w:rsidR="006150FF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</w:p>
          <w:p w:rsidR="003760F7" w:rsidRPr="00056BC1" w:rsidRDefault="003760F7" w:rsidP="00CD35F1">
            <w:pPr>
              <w:tabs>
                <w:tab w:val="left" w:pos="2195"/>
              </w:tabs>
              <w:jc w:val="both"/>
              <w:rPr>
                <w:bCs/>
                <w:w w:val="105"/>
                <w:sz w:val="24"/>
                <w:szCs w:val="24"/>
              </w:rPr>
            </w:pPr>
            <w:r w:rsidRPr="00056BC1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056BC1" w:rsidTr="003760F7">
        <w:tc>
          <w:tcPr>
            <w:tcW w:w="5153" w:type="dxa"/>
            <w:gridSpan w:val="2"/>
          </w:tcPr>
          <w:p w:rsidR="003760F7" w:rsidRPr="00056BC1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056BC1" w:rsidRDefault="003760F7" w:rsidP="00CD35F1">
            <w:pPr>
              <w:tabs>
                <w:tab w:val="left" w:pos="2195"/>
              </w:tabs>
              <w:ind w:firstLine="709"/>
              <w:jc w:val="both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8027E" w:rsidRDefault="003760F7" w:rsidP="00D8027E">
      <w:pPr>
        <w:ind w:firstLine="4536"/>
        <w:jc w:val="right"/>
        <w:rPr>
          <w:sz w:val="24"/>
          <w:szCs w:val="24"/>
        </w:rPr>
      </w:pPr>
      <w:r w:rsidRPr="00056BC1">
        <w:rPr>
          <w:sz w:val="24"/>
          <w:szCs w:val="24"/>
        </w:rPr>
        <w:br w:type="page"/>
      </w:r>
      <w:r w:rsidR="00D8027E">
        <w:rPr>
          <w:sz w:val="24"/>
          <w:szCs w:val="24"/>
        </w:rPr>
        <w:lastRenderedPageBreak/>
        <w:t>Приложение 1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3"/>
        <w:gridCol w:w="1855"/>
        <w:gridCol w:w="2827"/>
        <w:gridCol w:w="1572"/>
        <w:gridCol w:w="1784"/>
      </w:tblGrid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D8027E" w:rsidRPr="00140E74" w:rsidTr="00D8027E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38.03.02</w:t>
            </w:r>
          </w:p>
          <w:p w:rsidR="00D8027E" w:rsidRPr="00D8027E" w:rsidRDefault="00D8027E" w:rsidP="00691066">
            <w:pPr>
              <w:rPr>
                <w:color w:val="1C1C1C"/>
                <w:sz w:val="22"/>
                <w:szCs w:val="22"/>
              </w:rPr>
            </w:pPr>
            <w:r w:rsidRPr="00D8027E">
              <w:rPr>
                <w:color w:val="1C1C1C"/>
                <w:sz w:val="22"/>
                <w:szCs w:val="22"/>
              </w:rPr>
              <w:t>Менеджмент</w:t>
            </w: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Экономика и управление на предприятии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Производственная практика </w:t>
            </w:r>
          </w:p>
          <w:p w:rsidR="00D8027E" w:rsidRPr="00D8027E" w:rsidRDefault="00D8027E" w:rsidP="00D8027E">
            <w:pPr>
              <w:jc w:val="both"/>
              <w:rPr>
                <w:sz w:val="22"/>
                <w:szCs w:val="22"/>
              </w:rPr>
            </w:pPr>
            <w:r w:rsidRPr="00D8027E">
              <w:rPr>
                <w:color w:val="000000"/>
                <w:sz w:val="22"/>
                <w:szCs w:val="22"/>
              </w:rPr>
              <w:t>(организационно-управленческая) практика 2</w:t>
            </w:r>
          </w:p>
          <w:p w:rsidR="00D8027E" w:rsidRPr="00D8027E" w:rsidRDefault="00D8027E" w:rsidP="00D8027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40E74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r w:rsidRPr="00D8027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140E74">
              <w:rPr>
                <w:rStyle w:val="fontstyle01"/>
                <w:sz w:val="22"/>
                <w:szCs w:val="22"/>
              </w:rPr>
              <w:t xml:space="preserve"> обучающемуся надлежит изучить следующие вопросы:</w:t>
            </w:r>
            <w:r w:rsidRPr="00D8027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1.1. Дать общую характеристику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 xml:space="preserve">1.2. Изучить организацию </w:t>
            </w:r>
            <w:r w:rsidRPr="00D8027E">
              <w:rPr>
                <w:rFonts w:ascii="Times New Roman" w:eastAsia="Times New Roman" w:hAnsi="Times New Roman"/>
              </w:rPr>
              <w:t xml:space="preserve">безопасных условий работы в </w:t>
            </w:r>
            <w:r w:rsidRPr="00D8027E">
              <w:rPr>
                <w:rFonts w:ascii="Times New Roman" w:hAnsi="Times New Roman"/>
              </w:rPr>
              <w:t xml:space="preserve">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 xml:space="preserve">)  </w:t>
            </w:r>
          </w:p>
          <w:p w:rsidR="00D8027E" w:rsidRPr="00D8027E" w:rsidRDefault="00D8027E" w:rsidP="00D8027E">
            <w:pPr>
              <w:suppressAutoHyphens/>
              <w:jc w:val="both"/>
              <w:rPr>
                <w:i/>
                <w:spacing w:val="-11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задания:</w:t>
            </w:r>
          </w:p>
          <w:p w:rsidR="00D8027E" w:rsidRPr="00D8027E" w:rsidRDefault="00D8027E" w:rsidP="00D8027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</w:rPr>
            </w:pPr>
            <w:r w:rsidRPr="00D8027E">
              <w:rPr>
                <w:rFonts w:ascii="Times New Roman" w:hAnsi="Times New Roman"/>
              </w:rPr>
              <w:t>2.1. Изучить о</w:t>
            </w:r>
            <w:r w:rsidRPr="00D8027E">
              <w:rPr>
                <w:rFonts w:ascii="Times New Roman" w:hAnsi="Times New Roman"/>
                <w:color w:val="000000"/>
              </w:rPr>
              <w:t xml:space="preserve">сновные </w:t>
            </w:r>
            <w:r w:rsidRPr="00D8027E">
              <w:rPr>
                <w:rFonts w:ascii="Times New Roman" w:hAnsi="Times New Roman"/>
              </w:rPr>
              <w:t>организационно-правовые, распорядительные и  справочно-информационные документы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>), организацию их электронного документооборота</w:t>
            </w:r>
            <w:r w:rsidRPr="00D8027E">
              <w:rPr>
                <w:rFonts w:ascii="Times New Roman" w:hAnsi="Times New Roman"/>
                <w:iCs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iCs/>
                <w:sz w:val="22"/>
                <w:szCs w:val="22"/>
              </w:rPr>
              <w:t>2.2. Рассмотреть нормирование и оплату труда в</w:t>
            </w:r>
            <w:r w:rsidRPr="00D8027E">
              <w:rPr>
                <w:sz w:val="22"/>
                <w:szCs w:val="22"/>
              </w:rPr>
              <w:t xml:space="preserve"> (</w:t>
            </w:r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2.3. Проанализировать современные технологии и подходы к управлению бизнес-процессами </w:t>
            </w:r>
            <w:proofErr w:type="gramStart"/>
            <w:r w:rsidRPr="00D8027E">
              <w:rPr>
                <w:sz w:val="22"/>
                <w:szCs w:val="22"/>
              </w:rPr>
              <w:t>в  (</w:t>
            </w:r>
            <w:proofErr w:type="gramEnd"/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jc w:val="both"/>
              <w:rPr>
                <w:color w:val="FF0000"/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2.4. Изучить организацию тактического планирования </w:t>
            </w:r>
            <w:proofErr w:type="gramStart"/>
            <w:r w:rsidRPr="00D8027E">
              <w:rPr>
                <w:sz w:val="22"/>
                <w:szCs w:val="22"/>
              </w:rPr>
              <w:t>в  (</w:t>
            </w:r>
            <w:proofErr w:type="gramEnd"/>
            <w:r w:rsidRPr="00D8027E">
              <w:rPr>
                <w:i/>
                <w:sz w:val="22"/>
                <w:szCs w:val="22"/>
              </w:rPr>
              <w:t xml:space="preserve">наименование </w:t>
            </w:r>
            <w:r w:rsidRPr="00D8027E">
              <w:rPr>
                <w:i/>
                <w:iCs/>
                <w:sz w:val="22"/>
                <w:szCs w:val="22"/>
              </w:rPr>
              <w:t xml:space="preserve">профильной организации) </w:t>
            </w:r>
            <w:r w:rsidRPr="00D8027E">
              <w:rPr>
                <w:sz w:val="22"/>
                <w:szCs w:val="22"/>
              </w:rPr>
              <w:t xml:space="preserve"> </w:t>
            </w:r>
          </w:p>
          <w:p w:rsidR="00D8027E" w:rsidRPr="00D8027E" w:rsidRDefault="00D8027E" w:rsidP="00D8027E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D8027E" w:rsidRDefault="00D8027E" w:rsidP="00D8027E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8027E" w:rsidRDefault="00D8027E" w:rsidP="00D8027E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rPr>
          <w:sz w:val="24"/>
          <w:szCs w:val="24"/>
        </w:rPr>
      </w:pPr>
    </w:p>
    <w:p w:rsidR="00D8027E" w:rsidRDefault="00D8027E" w:rsidP="00D8027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D8027E" w:rsidRDefault="00D8027E" w:rsidP="00D8027E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D8027E" w:rsidTr="00D802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Помещения </w:t>
            </w:r>
          </w:p>
        </w:tc>
      </w:tr>
      <w:tr w:rsidR="00D8027E" w:rsidTr="00D8027E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Акционерное общество Омское производственное объединение «Радиозавод имени А.С. Попова» (</w:t>
            </w:r>
            <w:proofErr w:type="spellStart"/>
            <w:r w:rsidRPr="00D8027E">
              <w:rPr>
                <w:sz w:val="22"/>
                <w:szCs w:val="22"/>
              </w:rPr>
              <w:t>релеро</w:t>
            </w:r>
            <w:proofErr w:type="spellEnd"/>
            <w:r w:rsidRPr="00D8027E">
              <w:rPr>
                <w:sz w:val="22"/>
                <w:szCs w:val="22"/>
              </w:rPr>
              <w:t>)</w:t>
            </w:r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пример!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Default="00D8027E" w:rsidP="00D8027E">
            <w:pPr>
              <w:jc w:val="center"/>
              <w:rPr>
                <w:rStyle w:val="field-content"/>
              </w:rPr>
            </w:pPr>
            <w:r>
              <w:t>Отдел транспортной логистики</w:t>
            </w:r>
            <w:r>
              <w:rPr>
                <w:rStyle w:val="field-content"/>
              </w:rPr>
              <w:t xml:space="preserve"> </w:t>
            </w:r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rStyle w:val="field-content"/>
                <w:sz w:val="22"/>
                <w:szCs w:val="22"/>
              </w:rPr>
              <w:t>пример!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27E" w:rsidRPr="00D8027E" w:rsidRDefault="00D0445E" w:rsidP="00D8027E">
            <w:pPr>
              <w:jc w:val="center"/>
              <w:rPr>
                <w:sz w:val="22"/>
                <w:szCs w:val="22"/>
              </w:rPr>
            </w:pPr>
            <w:hyperlink r:id="rId37" w:history="1">
              <w:r w:rsidR="00D8027E" w:rsidRPr="00D8027E">
                <w:rPr>
                  <w:rStyle w:val="a9"/>
                  <w:sz w:val="22"/>
                  <w:szCs w:val="22"/>
                </w:rPr>
                <w:t xml:space="preserve">Россия, 644009, </w:t>
              </w:r>
              <w:proofErr w:type="spellStart"/>
              <w:r w:rsidR="00D8027E" w:rsidRPr="00D8027E">
                <w:rPr>
                  <w:rStyle w:val="a9"/>
                  <w:sz w:val="22"/>
                  <w:szCs w:val="22"/>
                </w:rPr>
                <w:t>г.Омск</w:t>
              </w:r>
              <w:proofErr w:type="spellEnd"/>
              <w:r w:rsidR="00D8027E" w:rsidRPr="00D8027E">
                <w:rPr>
                  <w:rStyle w:val="a9"/>
                  <w:sz w:val="22"/>
                  <w:szCs w:val="22"/>
                </w:rPr>
                <w:t>, ул. 10 лет Октября, 195</w:t>
              </w:r>
            </w:hyperlink>
          </w:p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пример!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27E" w:rsidRPr="00D8027E" w:rsidRDefault="00D8027E" w:rsidP="00D8027E">
            <w:pPr>
              <w:jc w:val="center"/>
              <w:rPr>
                <w:rStyle w:val="accent"/>
                <w:sz w:val="22"/>
                <w:szCs w:val="22"/>
              </w:rPr>
            </w:pPr>
            <w:r w:rsidRPr="00D8027E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D8027E" w:rsidRPr="00D8027E" w:rsidRDefault="00D8027E" w:rsidP="00D8027E">
            <w:pPr>
              <w:jc w:val="center"/>
              <w:rPr>
                <w:rStyle w:val="name"/>
                <w:sz w:val="22"/>
                <w:szCs w:val="22"/>
              </w:rPr>
            </w:pPr>
            <w:r w:rsidRPr="00D8027E">
              <w:rPr>
                <w:rStyle w:val="accent"/>
                <w:sz w:val="22"/>
                <w:szCs w:val="22"/>
              </w:rPr>
              <w:t xml:space="preserve">в зданиях </w:t>
            </w:r>
            <w:r w:rsidRPr="00D8027E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D8027E" w:rsidRPr="00D8027E" w:rsidRDefault="00D8027E" w:rsidP="00D8027E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D8027E" w:rsidRPr="00D8027E" w:rsidRDefault="00D8027E" w:rsidP="00691066">
            <w:pPr>
              <w:rPr>
                <w:rStyle w:val="name"/>
                <w:color w:val="FF0000"/>
                <w:sz w:val="22"/>
                <w:szCs w:val="22"/>
              </w:rPr>
            </w:pPr>
            <w:proofErr w:type="gramStart"/>
            <w:r w:rsidRPr="00D8027E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D8027E">
              <w:rPr>
                <w:rStyle w:val="name"/>
                <w:color w:val="FF0000"/>
                <w:sz w:val="22"/>
                <w:szCs w:val="22"/>
              </w:rPr>
              <w:t>….</w:t>
            </w:r>
            <w:proofErr w:type="gramEnd"/>
            <w:r w:rsidRPr="00D8027E">
              <w:rPr>
                <w:rStyle w:val="name"/>
                <w:color w:val="FF0000"/>
                <w:sz w:val="22"/>
                <w:szCs w:val="22"/>
              </w:rPr>
              <w:t>(указать)</w:t>
            </w:r>
          </w:p>
          <w:p w:rsidR="00D8027E" w:rsidRPr="00D8027E" w:rsidRDefault="00D8027E" w:rsidP="00691066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D8027E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D8027E" w:rsidRDefault="00D8027E" w:rsidP="00D8027E">
      <w:pPr>
        <w:rPr>
          <w:b/>
          <w:sz w:val="28"/>
          <w:szCs w:val="28"/>
        </w:rPr>
      </w:pPr>
    </w:p>
    <w:p w:rsidR="00D8027E" w:rsidRDefault="00D8027E" w:rsidP="00D8027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760F7" w:rsidRPr="00056BC1" w:rsidRDefault="003760F7" w:rsidP="003A1846">
      <w:pPr>
        <w:ind w:firstLine="709"/>
        <w:jc w:val="right"/>
        <w:rPr>
          <w:sz w:val="28"/>
          <w:szCs w:val="28"/>
        </w:rPr>
      </w:pPr>
      <w:r w:rsidRPr="00056BC1">
        <w:rPr>
          <w:sz w:val="28"/>
          <w:szCs w:val="28"/>
        </w:rPr>
        <w:t>Приложение 3</w:t>
      </w:r>
    </w:p>
    <w:p w:rsidR="00383FA7" w:rsidRPr="00056BC1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66D2E" w:rsidRPr="00056BC1" w:rsidRDefault="00666D2E" w:rsidP="00EE5CBE">
            <w:pPr>
              <w:jc w:val="center"/>
              <w:rPr>
                <w:sz w:val="28"/>
                <w:szCs w:val="28"/>
              </w:rPr>
            </w:pPr>
            <w:r w:rsidRPr="00056BC1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56BC1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Кафедра Управления, политики и права</w:t>
      </w: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666D2E" w:rsidRPr="00056BC1" w:rsidRDefault="00666D2E" w:rsidP="00666D2E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056BC1">
        <w:rPr>
          <w:spacing w:val="20"/>
          <w:sz w:val="36"/>
          <w:szCs w:val="36"/>
        </w:rPr>
        <w:t xml:space="preserve">ОТЧЕТ </w:t>
      </w:r>
    </w:p>
    <w:p w:rsidR="00666D2E" w:rsidRPr="00056BC1" w:rsidRDefault="00666D2E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 xml:space="preserve"> О ПРАКТИЧЕСКОЙ ПОДГОТОВКЕ </w:t>
      </w:r>
    </w:p>
    <w:p w:rsidR="00666D2E" w:rsidRPr="00056BC1" w:rsidRDefault="006D276F" w:rsidP="00666D2E">
      <w:pPr>
        <w:jc w:val="center"/>
        <w:outlineLvl w:val="1"/>
        <w:rPr>
          <w:b/>
          <w:sz w:val="28"/>
          <w:szCs w:val="28"/>
        </w:rPr>
      </w:pPr>
      <w:r w:rsidRPr="00056BC1">
        <w:rPr>
          <w:b/>
          <w:sz w:val="28"/>
          <w:szCs w:val="28"/>
        </w:rPr>
        <w:t>(производственная практика)</w:t>
      </w:r>
    </w:p>
    <w:p w:rsidR="00666D2E" w:rsidRPr="00056BC1" w:rsidRDefault="00666D2E" w:rsidP="00666D2E">
      <w:pPr>
        <w:jc w:val="center"/>
        <w:rPr>
          <w:spacing w:val="20"/>
          <w:sz w:val="36"/>
          <w:szCs w:val="36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="001F3DF9" w:rsidRPr="003A1846">
        <w:rPr>
          <w:b/>
          <w:sz w:val="24"/>
          <w:szCs w:val="24"/>
        </w:rPr>
        <w:t>производственная практика</w:t>
      </w:r>
      <w:r w:rsidR="001F3DF9"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 </w:t>
      </w: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>Выполнил(а</w:t>
      </w:r>
      <w:proofErr w:type="gramStart"/>
      <w:r w:rsidRPr="003A1846">
        <w:rPr>
          <w:sz w:val="24"/>
          <w:szCs w:val="24"/>
        </w:rPr>
        <w:t>):  _</w:t>
      </w:r>
      <w:proofErr w:type="gramEnd"/>
      <w:r w:rsidRPr="003A1846">
        <w:rPr>
          <w:sz w:val="24"/>
          <w:szCs w:val="24"/>
        </w:rPr>
        <w:t>_______________________</w:t>
      </w:r>
    </w:p>
    <w:p w:rsidR="00666D2E" w:rsidRPr="003A1846" w:rsidRDefault="00666D2E" w:rsidP="00666D2E">
      <w:pPr>
        <w:ind w:left="4956"/>
        <w:jc w:val="center"/>
        <w:rPr>
          <w:sz w:val="24"/>
          <w:szCs w:val="24"/>
        </w:rPr>
      </w:pPr>
      <w:r w:rsidRPr="003A1846">
        <w:rPr>
          <w:sz w:val="24"/>
          <w:szCs w:val="24"/>
        </w:rPr>
        <w:t>Фамилия И.О.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1F3DF9" w:rsidRPr="003A1846" w:rsidRDefault="001F3DF9" w:rsidP="001F3DF9">
      <w:pPr>
        <w:widowControl/>
        <w:suppressAutoHyphens/>
        <w:autoSpaceDE/>
        <w:adjustRightInd/>
        <w:jc w:val="right"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666D2E" w:rsidRPr="003A1846" w:rsidRDefault="00666D2E" w:rsidP="00666D2E">
      <w:pPr>
        <w:ind w:left="4956"/>
        <w:jc w:val="both"/>
        <w:rPr>
          <w:i/>
          <w:sz w:val="24"/>
          <w:szCs w:val="24"/>
        </w:rPr>
      </w:pPr>
      <w:r w:rsidRPr="003A1846">
        <w:rPr>
          <w:sz w:val="24"/>
          <w:szCs w:val="24"/>
        </w:rPr>
        <w:t xml:space="preserve">Форма обучения: </w:t>
      </w:r>
      <w:r w:rsidRPr="003A1846">
        <w:rPr>
          <w:i/>
          <w:sz w:val="24"/>
          <w:szCs w:val="24"/>
        </w:rPr>
        <w:t xml:space="preserve">очная/очно-заочная/заочная </w:t>
      </w:r>
    </w:p>
    <w:p w:rsidR="00666D2E" w:rsidRPr="003A1846" w:rsidRDefault="00666D2E" w:rsidP="00666D2E">
      <w:pPr>
        <w:ind w:left="4956"/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Руководитель практики от </w:t>
      </w:r>
      <w:proofErr w:type="spellStart"/>
      <w:r w:rsidRPr="003A1846">
        <w:rPr>
          <w:sz w:val="24"/>
          <w:szCs w:val="24"/>
        </w:rPr>
        <w:t>ОмГА</w:t>
      </w:r>
      <w:proofErr w:type="spellEnd"/>
      <w:r w:rsidRPr="003A1846">
        <w:rPr>
          <w:sz w:val="24"/>
          <w:szCs w:val="24"/>
        </w:rPr>
        <w:t>: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______________________________</w:t>
      </w:r>
    </w:p>
    <w:p w:rsidR="00666D2E" w:rsidRPr="00056BC1" w:rsidRDefault="00666D2E" w:rsidP="00666D2E">
      <w:pPr>
        <w:ind w:left="4956"/>
        <w:jc w:val="both"/>
        <w:rPr>
          <w:sz w:val="28"/>
          <w:szCs w:val="28"/>
          <w:vertAlign w:val="superscript"/>
        </w:rPr>
      </w:pPr>
      <w:r w:rsidRPr="00056BC1">
        <w:rPr>
          <w:sz w:val="28"/>
          <w:szCs w:val="28"/>
          <w:vertAlign w:val="superscript"/>
        </w:rPr>
        <w:t>Уч. степень, уч. звание, Фамилия И.О. подпись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056BC1">
        <w:rPr>
          <w:sz w:val="28"/>
          <w:szCs w:val="28"/>
        </w:rPr>
        <w:t>_____________________</w:t>
      </w:r>
    </w:p>
    <w:p w:rsidR="00666D2E" w:rsidRPr="00056BC1" w:rsidRDefault="00666D2E" w:rsidP="00666D2E">
      <w:pPr>
        <w:pStyle w:val="20"/>
        <w:spacing w:after="0" w:line="240" w:lineRule="auto"/>
        <w:ind w:left="4956"/>
        <w:jc w:val="both"/>
      </w:pPr>
      <w:r w:rsidRPr="00056BC1">
        <w:t>оценка</w:t>
      </w:r>
    </w:p>
    <w:p w:rsidR="00666D2E" w:rsidRPr="00056BC1" w:rsidRDefault="00666D2E" w:rsidP="00666D2E">
      <w:pPr>
        <w:shd w:val="clear" w:color="auto" w:fill="FFFFFF"/>
        <w:rPr>
          <w:sz w:val="27"/>
          <w:szCs w:val="27"/>
          <w:vertAlign w:val="superscript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</w:rPr>
        <w:t xml:space="preserve">Место прохождения практики: </w:t>
      </w:r>
      <w:r w:rsidRPr="00056BC1">
        <w:rPr>
          <w:sz w:val="24"/>
          <w:szCs w:val="24"/>
          <w:shd w:val="clear" w:color="auto" w:fill="FFFFFF"/>
        </w:rPr>
        <w:t>(название, адрес, контактные телефоны</w:t>
      </w:r>
      <w:proofErr w:type="gramStart"/>
      <w:r w:rsidRPr="00056BC1">
        <w:rPr>
          <w:sz w:val="24"/>
          <w:szCs w:val="24"/>
          <w:shd w:val="clear" w:color="auto" w:fill="FFFFFF"/>
        </w:rPr>
        <w:t xml:space="preserve">):  </w:t>
      </w:r>
      <w:r w:rsidRPr="00056BC1">
        <w:rPr>
          <w:sz w:val="24"/>
          <w:szCs w:val="24"/>
        </w:rPr>
        <w:t>_</w:t>
      </w:r>
      <w:proofErr w:type="gramEnd"/>
      <w:r w:rsidRPr="00056BC1">
        <w:rPr>
          <w:sz w:val="24"/>
          <w:szCs w:val="24"/>
        </w:rPr>
        <w:t>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>_____________________________________________________________________________</w:t>
      </w: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</w:p>
    <w:p w:rsidR="00666D2E" w:rsidRPr="00056BC1" w:rsidRDefault="00666D2E" w:rsidP="00666D2E">
      <w:pPr>
        <w:shd w:val="clear" w:color="auto" w:fill="FFFFFF"/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принимающей организации:  </w:t>
      </w:r>
    </w:p>
    <w:p w:rsidR="00666D2E" w:rsidRPr="00056BC1" w:rsidRDefault="00666D2E" w:rsidP="00666D2E">
      <w:pPr>
        <w:shd w:val="clear" w:color="auto" w:fill="FFFFFF"/>
        <w:rPr>
          <w:sz w:val="28"/>
          <w:szCs w:val="28"/>
        </w:rPr>
      </w:pPr>
      <w:r w:rsidRPr="00056BC1">
        <w:rPr>
          <w:sz w:val="28"/>
          <w:szCs w:val="28"/>
        </w:rPr>
        <w:t xml:space="preserve">__________________________________________________ </w:t>
      </w:r>
    </w:p>
    <w:p w:rsidR="00666D2E" w:rsidRPr="00056BC1" w:rsidRDefault="00666D2E" w:rsidP="00666D2E">
      <w:pPr>
        <w:shd w:val="clear" w:color="auto" w:fill="FFFFFF"/>
      </w:pPr>
      <w:r w:rsidRPr="00056BC1">
        <w:rPr>
          <w:shd w:val="clear" w:color="auto" w:fill="FFFFFF"/>
        </w:rPr>
        <w:t xml:space="preserve">подпись                  </w:t>
      </w:r>
      <w:proofErr w:type="gramStart"/>
      <w:r w:rsidRPr="00056BC1">
        <w:rPr>
          <w:shd w:val="clear" w:color="auto" w:fill="FFFFFF"/>
        </w:rPr>
        <w:t xml:space="preserve">   (</w:t>
      </w:r>
      <w:proofErr w:type="gramEnd"/>
      <w:r w:rsidRPr="00056BC1">
        <w:rPr>
          <w:shd w:val="clear" w:color="auto" w:fill="FFFFFF"/>
        </w:rPr>
        <w:t>должность, Ф.И.О., контактный телефон)</w:t>
      </w:r>
      <w:r w:rsidRPr="00056BC1">
        <w:br/>
      </w:r>
    </w:p>
    <w:p w:rsidR="00666D2E" w:rsidRPr="00056BC1" w:rsidRDefault="00666D2E" w:rsidP="00666D2E">
      <w:pPr>
        <w:shd w:val="clear" w:color="auto" w:fill="FFFFFF"/>
      </w:pPr>
      <w:r w:rsidRPr="00056BC1">
        <w:t>М.П.</w:t>
      </w: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</w:p>
    <w:p w:rsidR="00666D2E" w:rsidRPr="00056BC1" w:rsidRDefault="00666D2E" w:rsidP="00666D2E">
      <w:pPr>
        <w:jc w:val="center"/>
        <w:rPr>
          <w:sz w:val="28"/>
          <w:szCs w:val="28"/>
        </w:rPr>
      </w:pPr>
      <w:r w:rsidRPr="00056BC1">
        <w:rPr>
          <w:sz w:val="28"/>
          <w:szCs w:val="28"/>
        </w:rPr>
        <w:t>Омск, 20__</w:t>
      </w:r>
    </w:p>
    <w:p w:rsidR="00B84D80" w:rsidRPr="00056BC1" w:rsidRDefault="003760F7" w:rsidP="003760F7">
      <w:pPr>
        <w:jc w:val="right"/>
        <w:rPr>
          <w:sz w:val="28"/>
          <w:szCs w:val="28"/>
          <w:lang w:val="en-US"/>
        </w:rPr>
      </w:pPr>
      <w:r w:rsidRPr="00056BC1">
        <w:rPr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66D2E" w:rsidRPr="00056BC1" w:rsidTr="00EE5CBE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666D2E" w:rsidRPr="00056BC1" w:rsidTr="00EE5CBE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66D2E" w:rsidRPr="00056BC1" w:rsidRDefault="00666D2E" w:rsidP="00EE5CBE">
                  <w:pPr>
                    <w:jc w:val="center"/>
                    <w:rPr>
                      <w:sz w:val="24"/>
                      <w:szCs w:val="24"/>
                    </w:rPr>
                  </w:pPr>
                  <w:r w:rsidRPr="00056BC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56BC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66D2E" w:rsidRPr="00056BC1" w:rsidRDefault="00666D2E" w:rsidP="00EE5CBE">
            <w:pPr>
              <w:jc w:val="right"/>
              <w:rPr>
                <w:sz w:val="24"/>
                <w:szCs w:val="24"/>
              </w:rPr>
            </w:pPr>
          </w:p>
        </w:tc>
      </w:tr>
    </w:tbl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666D2E" w:rsidP="00666D2E">
      <w:pPr>
        <w:jc w:val="center"/>
        <w:rPr>
          <w:sz w:val="24"/>
          <w:szCs w:val="24"/>
        </w:rPr>
      </w:pPr>
      <w:r w:rsidRPr="00056BC1">
        <w:rPr>
          <w:sz w:val="24"/>
          <w:szCs w:val="24"/>
        </w:rPr>
        <w:t>Кафедра Управления, политики и права</w:t>
      </w:r>
    </w:p>
    <w:p w:rsidR="00666D2E" w:rsidRPr="00056BC1" w:rsidRDefault="00666D2E" w:rsidP="00666D2E">
      <w:pPr>
        <w:jc w:val="center"/>
        <w:rPr>
          <w:sz w:val="24"/>
          <w:szCs w:val="24"/>
        </w:rPr>
      </w:pPr>
    </w:p>
    <w:p w:rsidR="00666D2E" w:rsidRPr="00056BC1" w:rsidRDefault="00D0445E" w:rsidP="00666D2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1" type="#_x0000_t202" style="position:absolute;left:0;text-align:left;margin-left:274.7pt;margin-top:6.85pt;width:225pt;height:97.7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557C1D" w:rsidRPr="004665FD" w:rsidRDefault="00557C1D" w:rsidP="00666D2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557C1D" w:rsidRPr="004665FD" w:rsidRDefault="00557C1D" w:rsidP="00666D2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666D2E" w:rsidRPr="003A1846" w:rsidRDefault="00666D2E" w:rsidP="00666D2E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666D2E" w:rsidRPr="003A1846" w:rsidRDefault="00666D2E" w:rsidP="00666D2E">
      <w:pPr>
        <w:jc w:val="both"/>
        <w:rPr>
          <w:sz w:val="24"/>
          <w:szCs w:val="24"/>
        </w:rPr>
      </w:pPr>
    </w:p>
    <w:p w:rsidR="003A1846" w:rsidRDefault="003A1846" w:rsidP="00666D2E">
      <w:pPr>
        <w:jc w:val="center"/>
        <w:outlineLvl w:val="1"/>
        <w:rPr>
          <w:b/>
          <w:sz w:val="24"/>
          <w:szCs w:val="24"/>
        </w:rPr>
      </w:pPr>
    </w:p>
    <w:p w:rsidR="00666D2E" w:rsidRPr="003A1846" w:rsidRDefault="00666D2E" w:rsidP="00666D2E">
      <w:pPr>
        <w:jc w:val="center"/>
        <w:outlineLvl w:val="1"/>
        <w:rPr>
          <w:b/>
          <w:sz w:val="24"/>
          <w:szCs w:val="24"/>
        </w:rPr>
      </w:pPr>
      <w:r w:rsidRPr="003A1846">
        <w:rPr>
          <w:b/>
          <w:sz w:val="24"/>
          <w:szCs w:val="24"/>
        </w:rPr>
        <w:t>Задание для</w:t>
      </w:r>
      <w:r w:rsidRPr="003A1846">
        <w:rPr>
          <w:sz w:val="24"/>
          <w:szCs w:val="24"/>
        </w:rPr>
        <w:t xml:space="preserve"> </w:t>
      </w:r>
      <w:r w:rsidRPr="003A1846">
        <w:rPr>
          <w:b/>
          <w:sz w:val="24"/>
          <w:szCs w:val="24"/>
        </w:rPr>
        <w:t xml:space="preserve">практической подготовки </w:t>
      </w:r>
    </w:p>
    <w:p w:rsidR="00666D2E" w:rsidRPr="003A1846" w:rsidRDefault="00666D2E" w:rsidP="00666D2E">
      <w:pPr>
        <w:jc w:val="center"/>
        <w:outlineLvl w:val="1"/>
        <w:rPr>
          <w:b/>
          <w:sz w:val="24"/>
          <w:szCs w:val="24"/>
        </w:rPr>
      </w:pPr>
      <w:proofErr w:type="gramStart"/>
      <w:r w:rsidRPr="003A1846">
        <w:rPr>
          <w:b/>
          <w:sz w:val="24"/>
          <w:szCs w:val="24"/>
        </w:rPr>
        <w:t>(</w:t>
      </w:r>
      <w:r w:rsidR="001F3DF9" w:rsidRPr="003A1846">
        <w:rPr>
          <w:b/>
          <w:sz w:val="24"/>
          <w:szCs w:val="24"/>
        </w:rPr>
        <w:t xml:space="preserve"> производственная</w:t>
      </w:r>
      <w:proofErr w:type="gramEnd"/>
      <w:r w:rsidRPr="003A1846">
        <w:rPr>
          <w:b/>
          <w:sz w:val="24"/>
          <w:szCs w:val="24"/>
        </w:rPr>
        <w:t xml:space="preserve"> практика)</w:t>
      </w:r>
    </w:p>
    <w:p w:rsidR="00666D2E" w:rsidRPr="003A1846" w:rsidRDefault="00666D2E" w:rsidP="00666D2E">
      <w:pPr>
        <w:jc w:val="center"/>
        <w:rPr>
          <w:sz w:val="24"/>
          <w:szCs w:val="24"/>
        </w:rPr>
      </w:pP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A1846">
        <w:rPr>
          <w:rFonts w:ascii="Times New Roman" w:hAnsi="Times New Roman"/>
          <w:sz w:val="24"/>
          <w:szCs w:val="24"/>
        </w:rPr>
        <w:t>______________ __________________</w:t>
      </w: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A1846">
        <w:rPr>
          <w:rFonts w:ascii="Times New Roman" w:hAnsi="Times New Roman"/>
          <w:sz w:val="24"/>
          <w:szCs w:val="24"/>
        </w:rPr>
        <w:t>Фамилия, Имя, Отчество обучающегося</w:t>
      </w:r>
    </w:p>
    <w:p w:rsidR="00666D2E" w:rsidRPr="003A1846" w:rsidRDefault="00666D2E" w:rsidP="00666D2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1F3DF9" w:rsidRPr="003A1846" w:rsidRDefault="001F3DF9" w:rsidP="001F3DF9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1F3DF9" w:rsidRPr="003A1846" w:rsidRDefault="001F3DF9" w:rsidP="001F3DF9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1F3DF9" w:rsidRPr="003A1846" w:rsidRDefault="001F3DF9" w:rsidP="001F3DF9">
      <w:pPr>
        <w:jc w:val="center"/>
        <w:rPr>
          <w:sz w:val="24"/>
          <w:szCs w:val="24"/>
        </w:rPr>
      </w:pPr>
    </w:p>
    <w:p w:rsidR="00481118" w:rsidRPr="00796E3A" w:rsidRDefault="00481118" w:rsidP="00481118">
      <w:pPr>
        <w:outlineLvl w:val="1"/>
        <w:rPr>
          <w:i/>
          <w:sz w:val="24"/>
          <w:szCs w:val="24"/>
        </w:rPr>
      </w:pPr>
      <w:r w:rsidRPr="00796E3A">
        <w:rPr>
          <w:i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481118" w:rsidRDefault="00481118" w:rsidP="00D8027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1.</w:t>
      </w:r>
      <w:r w:rsidRPr="00796E3A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Дать общую </w:t>
      </w:r>
      <w:r w:rsidRPr="00796E3A">
        <w:rPr>
          <w:sz w:val="24"/>
          <w:szCs w:val="24"/>
        </w:rPr>
        <w:t>характеристик</w:t>
      </w:r>
      <w:r>
        <w:rPr>
          <w:sz w:val="24"/>
          <w:szCs w:val="24"/>
        </w:rPr>
        <w:t>у</w:t>
      </w:r>
      <w:r w:rsidRPr="00796E3A">
        <w:rPr>
          <w:sz w:val="24"/>
          <w:szCs w:val="24"/>
        </w:rPr>
        <w:t xml:space="preserve"> </w:t>
      </w:r>
      <w:r w:rsidRPr="00C8249D">
        <w:rPr>
          <w:sz w:val="24"/>
          <w:szCs w:val="24"/>
        </w:rPr>
        <w:t>(</w:t>
      </w:r>
      <w:r w:rsidRPr="00C8249D">
        <w:rPr>
          <w:i/>
          <w:sz w:val="24"/>
          <w:szCs w:val="24"/>
        </w:rPr>
        <w:t xml:space="preserve">наименование </w:t>
      </w:r>
      <w:r w:rsidRPr="00C8249D">
        <w:rPr>
          <w:i/>
          <w:iCs/>
          <w:sz w:val="24"/>
          <w:szCs w:val="24"/>
        </w:rPr>
        <w:t>профильной организации</w:t>
      </w:r>
      <w:r>
        <w:rPr>
          <w:i/>
          <w:iCs/>
          <w:sz w:val="24"/>
          <w:szCs w:val="24"/>
        </w:rPr>
        <w:t xml:space="preserve">) </w:t>
      </w:r>
      <w:r w:rsidRPr="00C8249D">
        <w:rPr>
          <w:sz w:val="24"/>
          <w:szCs w:val="24"/>
        </w:rPr>
        <w:t xml:space="preserve"> </w:t>
      </w:r>
    </w:p>
    <w:p w:rsidR="00481118" w:rsidRDefault="00481118" w:rsidP="00D8027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6E3A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>Изучить о</w:t>
      </w:r>
      <w:r w:rsidRPr="00796E3A">
        <w:rPr>
          <w:rFonts w:ascii="Times New Roman" w:hAnsi="Times New Roman"/>
          <w:sz w:val="24"/>
          <w:szCs w:val="24"/>
        </w:rPr>
        <w:t>рганизаци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C21C8A">
        <w:rPr>
          <w:rFonts w:ascii="Times New Roman" w:eastAsia="Times New Roman" w:hAnsi="Times New Roman"/>
          <w:sz w:val="24"/>
          <w:szCs w:val="24"/>
        </w:rPr>
        <w:t xml:space="preserve">безопасных условий </w:t>
      </w:r>
      <w:r w:rsidRPr="00F35508">
        <w:rPr>
          <w:rFonts w:ascii="Times New Roman" w:eastAsia="Times New Roman" w:hAnsi="Times New Roman"/>
          <w:sz w:val="24"/>
          <w:szCs w:val="24"/>
        </w:rPr>
        <w:t xml:space="preserve">работы </w:t>
      </w: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Pr="00C55F13">
        <w:rPr>
          <w:rFonts w:ascii="Times New Roman" w:hAnsi="Times New Roman"/>
          <w:sz w:val="24"/>
          <w:szCs w:val="24"/>
        </w:rPr>
        <w:t xml:space="preserve"> (</w:t>
      </w:r>
      <w:r w:rsidRPr="00C55F13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C55F13">
        <w:rPr>
          <w:rFonts w:ascii="Times New Roman" w:hAnsi="Times New Roman"/>
          <w:sz w:val="24"/>
          <w:szCs w:val="24"/>
        </w:rPr>
        <w:t xml:space="preserve">)  </w:t>
      </w:r>
    </w:p>
    <w:p w:rsidR="00481118" w:rsidRDefault="00481118" w:rsidP="00481118">
      <w:pPr>
        <w:suppressAutoHyphens/>
        <w:jc w:val="both"/>
        <w:rPr>
          <w:i/>
          <w:sz w:val="24"/>
          <w:szCs w:val="24"/>
        </w:rPr>
      </w:pPr>
    </w:p>
    <w:p w:rsidR="00481118" w:rsidRPr="006D069D" w:rsidRDefault="00481118" w:rsidP="00481118">
      <w:pPr>
        <w:suppressAutoHyphens/>
        <w:jc w:val="both"/>
        <w:rPr>
          <w:i/>
          <w:spacing w:val="-11"/>
          <w:sz w:val="24"/>
          <w:szCs w:val="24"/>
        </w:rPr>
      </w:pPr>
      <w:r w:rsidRPr="006D069D">
        <w:rPr>
          <w:i/>
          <w:sz w:val="24"/>
          <w:szCs w:val="24"/>
        </w:rPr>
        <w:t>Индивидуальные задания:</w:t>
      </w:r>
    </w:p>
    <w:p w:rsidR="00481118" w:rsidRPr="006D069D" w:rsidRDefault="00481118" w:rsidP="00481118">
      <w:pPr>
        <w:pStyle w:val="a5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6D069D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Изучить о</w:t>
      </w:r>
      <w:r w:rsidRPr="006D069D">
        <w:rPr>
          <w:rFonts w:ascii="Times New Roman" w:hAnsi="Times New Roman"/>
          <w:color w:val="000000"/>
          <w:sz w:val="24"/>
          <w:szCs w:val="24"/>
        </w:rPr>
        <w:t xml:space="preserve">сновные </w:t>
      </w:r>
      <w:r w:rsidRPr="006D069D">
        <w:rPr>
          <w:rFonts w:ascii="Times New Roman" w:hAnsi="Times New Roman"/>
          <w:sz w:val="24"/>
          <w:szCs w:val="24"/>
        </w:rPr>
        <w:t>организационно-правовые, распорядительные и  справочно-информационные документы (</w:t>
      </w:r>
      <w:r w:rsidRPr="006D069D">
        <w:rPr>
          <w:rFonts w:ascii="Times New Roman" w:hAnsi="Times New Roman"/>
          <w:i/>
          <w:sz w:val="24"/>
          <w:szCs w:val="24"/>
        </w:rPr>
        <w:t>наименование профильной организации</w:t>
      </w:r>
      <w:r w:rsidRPr="006D06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организацию</w:t>
      </w:r>
      <w:r w:rsidRPr="006D069D">
        <w:rPr>
          <w:rFonts w:ascii="Times New Roman" w:hAnsi="Times New Roman"/>
          <w:sz w:val="24"/>
          <w:szCs w:val="24"/>
        </w:rPr>
        <w:t xml:space="preserve"> их электронного документооборота</w:t>
      </w:r>
      <w:r w:rsidRPr="006D069D">
        <w:rPr>
          <w:rFonts w:ascii="Times New Roman" w:hAnsi="Times New Roman"/>
          <w:iCs/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iCs/>
          <w:sz w:val="24"/>
          <w:szCs w:val="24"/>
        </w:rPr>
        <w:t xml:space="preserve">2.2. </w:t>
      </w:r>
      <w:r>
        <w:rPr>
          <w:iCs/>
          <w:sz w:val="24"/>
          <w:szCs w:val="24"/>
        </w:rPr>
        <w:t>Рассмотреть н</w:t>
      </w:r>
      <w:r w:rsidRPr="006D069D">
        <w:rPr>
          <w:iCs/>
          <w:sz w:val="24"/>
          <w:szCs w:val="24"/>
        </w:rPr>
        <w:t xml:space="preserve">ормирование и </w:t>
      </w:r>
      <w:r>
        <w:rPr>
          <w:iCs/>
          <w:sz w:val="24"/>
          <w:szCs w:val="24"/>
        </w:rPr>
        <w:t>оплату</w:t>
      </w:r>
      <w:r w:rsidRPr="006D069D">
        <w:rPr>
          <w:iCs/>
          <w:sz w:val="24"/>
          <w:szCs w:val="24"/>
        </w:rPr>
        <w:t xml:space="preserve"> труда в</w:t>
      </w:r>
      <w:r w:rsidRPr="006D069D">
        <w:rPr>
          <w:sz w:val="24"/>
          <w:szCs w:val="24"/>
        </w:rPr>
        <w:t xml:space="preserve"> (</w:t>
      </w:r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sz w:val="24"/>
          <w:szCs w:val="24"/>
        </w:rPr>
        <w:t xml:space="preserve">2.3. </w:t>
      </w:r>
      <w:r>
        <w:rPr>
          <w:sz w:val="24"/>
          <w:szCs w:val="24"/>
        </w:rPr>
        <w:t>Проанализировать с</w:t>
      </w:r>
      <w:r w:rsidRPr="006D069D">
        <w:rPr>
          <w:sz w:val="24"/>
          <w:szCs w:val="24"/>
        </w:rPr>
        <w:t xml:space="preserve">овременные технологии и подходы к управлению бизнес-процессами </w:t>
      </w:r>
      <w:proofErr w:type="gramStart"/>
      <w:r w:rsidRPr="006D069D">
        <w:rPr>
          <w:sz w:val="24"/>
          <w:szCs w:val="24"/>
        </w:rPr>
        <w:t>в  (</w:t>
      </w:r>
      <w:proofErr w:type="gramEnd"/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6D069D" w:rsidRDefault="00481118" w:rsidP="00481118">
      <w:pPr>
        <w:jc w:val="both"/>
        <w:rPr>
          <w:color w:val="FF0000"/>
          <w:sz w:val="24"/>
          <w:szCs w:val="24"/>
        </w:rPr>
      </w:pPr>
      <w:r w:rsidRPr="006D069D">
        <w:rPr>
          <w:sz w:val="24"/>
          <w:szCs w:val="24"/>
        </w:rPr>
        <w:t xml:space="preserve">2.4. </w:t>
      </w:r>
      <w:r>
        <w:rPr>
          <w:sz w:val="24"/>
          <w:szCs w:val="24"/>
        </w:rPr>
        <w:t>Изучить о</w:t>
      </w:r>
      <w:r w:rsidRPr="006D069D">
        <w:rPr>
          <w:sz w:val="24"/>
          <w:szCs w:val="24"/>
        </w:rPr>
        <w:t>рганизаци</w:t>
      </w:r>
      <w:r>
        <w:rPr>
          <w:sz w:val="24"/>
          <w:szCs w:val="24"/>
        </w:rPr>
        <w:t>ю</w:t>
      </w:r>
      <w:r w:rsidRPr="006D069D">
        <w:rPr>
          <w:sz w:val="24"/>
          <w:szCs w:val="24"/>
        </w:rPr>
        <w:t xml:space="preserve"> тактического планирования </w:t>
      </w:r>
      <w:proofErr w:type="gramStart"/>
      <w:r w:rsidRPr="006D069D">
        <w:rPr>
          <w:sz w:val="24"/>
          <w:szCs w:val="24"/>
        </w:rPr>
        <w:t>в  (</w:t>
      </w:r>
      <w:proofErr w:type="gramEnd"/>
      <w:r w:rsidRPr="006D069D">
        <w:rPr>
          <w:i/>
          <w:sz w:val="24"/>
          <w:szCs w:val="24"/>
        </w:rPr>
        <w:t xml:space="preserve">наименование </w:t>
      </w:r>
      <w:r w:rsidRPr="006D069D">
        <w:rPr>
          <w:i/>
          <w:iCs/>
          <w:sz w:val="24"/>
          <w:szCs w:val="24"/>
        </w:rPr>
        <w:t xml:space="preserve">профильной организации) </w:t>
      </w:r>
      <w:r w:rsidRPr="006D069D">
        <w:rPr>
          <w:sz w:val="24"/>
          <w:szCs w:val="24"/>
        </w:rPr>
        <w:t xml:space="preserve"> </w:t>
      </w:r>
    </w:p>
    <w:p w:rsidR="00481118" w:rsidRPr="00796E3A" w:rsidRDefault="00481118" w:rsidP="00481118">
      <w:pPr>
        <w:tabs>
          <w:tab w:val="left" w:pos="1134"/>
        </w:tabs>
        <w:spacing w:line="360" w:lineRule="auto"/>
        <w:jc w:val="both"/>
        <w:rPr>
          <w:sz w:val="24"/>
          <w:szCs w:val="24"/>
        </w:rPr>
      </w:pPr>
    </w:p>
    <w:p w:rsidR="00481118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8027E" w:rsidRDefault="00D8027E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D8027E" w:rsidRDefault="00D8027E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796E3A">
        <w:rPr>
          <w:sz w:val="24"/>
          <w:szCs w:val="24"/>
        </w:rPr>
        <w:t xml:space="preserve">Руководитель практики от </w:t>
      </w:r>
      <w:proofErr w:type="spellStart"/>
      <w:r w:rsidRPr="00796E3A"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</w:t>
      </w:r>
      <w:r w:rsidRPr="00796E3A">
        <w:rPr>
          <w:sz w:val="24"/>
          <w:szCs w:val="24"/>
        </w:rPr>
        <w:t>(ФИО, должность</w:t>
      </w:r>
      <w:proofErr w:type="gramStart"/>
      <w:r w:rsidRPr="00796E3A">
        <w:rPr>
          <w:sz w:val="24"/>
          <w:szCs w:val="24"/>
        </w:rPr>
        <w:t>):  _</w:t>
      </w:r>
      <w:proofErr w:type="gramEnd"/>
      <w:r w:rsidRPr="00796E3A">
        <w:rPr>
          <w:sz w:val="24"/>
          <w:szCs w:val="24"/>
        </w:rPr>
        <w:t>___________</w:t>
      </w: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Pr="00796E3A" w:rsidRDefault="00481118" w:rsidP="00481118">
      <w:pPr>
        <w:shd w:val="clear" w:color="auto" w:fill="FFFFFF"/>
        <w:tabs>
          <w:tab w:val="left" w:pos="2626"/>
          <w:tab w:val="left" w:leader="underscore" w:pos="5626"/>
        </w:tabs>
        <w:rPr>
          <w:color w:val="FF0000"/>
          <w:sz w:val="28"/>
          <w:szCs w:val="28"/>
        </w:rPr>
      </w:pPr>
      <w:r w:rsidRPr="00796E3A">
        <w:rPr>
          <w:sz w:val="24"/>
          <w:szCs w:val="24"/>
        </w:rPr>
        <w:t>Задание принял(а) к исполнению (ФИО</w:t>
      </w:r>
      <w:proofErr w:type="gramStart"/>
      <w:r w:rsidRPr="00796E3A">
        <w:rPr>
          <w:sz w:val="24"/>
          <w:szCs w:val="24"/>
        </w:rPr>
        <w:t>):  _</w:t>
      </w:r>
      <w:proofErr w:type="gramEnd"/>
      <w:r w:rsidRPr="00796E3A">
        <w:rPr>
          <w:sz w:val="24"/>
          <w:szCs w:val="24"/>
        </w:rPr>
        <w:t>____________</w:t>
      </w:r>
    </w:p>
    <w:p w:rsidR="00380E38" w:rsidRDefault="00380E38" w:rsidP="00666D2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481118" w:rsidRDefault="00481118" w:rsidP="00B84D80">
      <w:pPr>
        <w:jc w:val="right"/>
        <w:rPr>
          <w:sz w:val="28"/>
          <w:szCs w:val="28"/>
        </w:rPr>
      </w:pPr>
    </w:p>
    <w:p w:rsidR="00564655" w:rsidRPr="00056BC1" w:rsidRDefault="00564655" w:rsidP="00B84D80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lastRenderedPageBreak/>
        <w:t xml:space="preserve">Приложение </w:t>
      </w:r>
      <w:r w:rsidR="003760F7" w:rsidRPr="00056BC1">
        <w:rPr>
          <w:sz w:val="28"/>
          <w:szCs w:val="28"/>
        </w:rPr>
        <w:t>5</w:t>
      </w:r>
    </w:p>
    <w:p w:rsidR="00564655" w:rsidRPr="00056BC1" w:rsidRDefault="00564655" w:rsidP="000931AE">
      <w:pPr>
        <w:jc w:val="center"/>
        <w:rPr>
          <w:bCs/>
          <w:sz w:val="28"/>
          <w:szCs w:val="28"/>
        </w:rPr>
      </w:pPr>
    </w:p>
    <w:p w:rsidR="003760F7" w:rsidRPr="00056BC1" w:rsidRDefault="003760F7" w:rsidP="003760F7">
      <w:pPr>
        <w:jc w:val="center"/>
        <w:rPr>
          <w:bCs/>
          <w:sz w:val="28"/>
          <w:szCs w:val="28"/>
        </w:rPr>
      </w:pPr>
      <w:r w:rsidRPr="00056BC1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56BC1">
        <w:rPr>
          <w:sz w:val="28"/>
          <w:szCs w:val="28"/>
        </w:rPr>
        <w:br/>
        <w:t>«Омская гуманитарная академия»</w:t>
      </w:r>
    </w:p>
    <w:p w:rsidR="003760F7" w:rsidRPr="00056BC1" w:rsidRDefault="003760F7" w:rsidP="003760F7">
      <w:pPr>
        <w:jc w:val="center"/>
        <w:rPr>
          <w:b/>
          <w:bCs/>
          <w:sz w:val="28"/>
          <w:szCs w:val="28"/>
        </w:rPr>
      </w:pPr>
    </w:p>
    <w:p w:rsidR="003760F7" w:rsidRPr="00056BC1" w:rsidRDefault="003760F7" w:rsidP="003760F7">
      <w:pPr>
        <w:rPr>
          <w:sz w:val="24"/>
          <w:szCs w:val="24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 w:rsidR="006D276F" w:rsidRPr="00056BC1">
        <w:rPr>
          <w:b/>
          <w:sz w:val="24"/>
          <w:szCs w:val="24"/>
        </w:rPr>
        <w:t>(производственная практика)</w:t>
      </w:r>
    </w:p>
    <w:p w:rsidR="003760F7" w:rsidRPr="003A1846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8"/>
          <w:szCs w:val="28"/>
        </w:rPr>
        <w:t xml:space="preserve"> __________________________________________________________________ </w:t>
      </w:r>
      <w:r w:rsidRPr="003A1846">
        <w:rPr>
          <w:color w:val="auto"/>
        </w:rPr>
        <w:t xml:space="preserve">(Ф.И.О. обучающегося)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F06526">
        <w:rPr>
          <w:color w:val="000000"/>
          <w:sz w:val="24"/>
          <w:szCs w:val="24"/>
        </w:rPr>
        <w:t>38.03.02 Менеджмент</w:t>
      </w:r>
      <w:r w:rsidRPr="003A1846">
        <w:rPr>
          <w:b/>
          <w:sz w:val="24"/>
          <w:szCs w:val="24"/>
        </w:rPr>
        <w:t xml:space="preserve"> </w:t>
      </w:r>
      <w:r w:rsidRPr="003A1846">
        <w:rPr>
          <w:rFonts w:eastAsia="Courier New"/>
          <w:sz w:val="24"/>
          <w:szCs w:val="24"/>
          <w:lang w:bidi="ru-RU"/>
        </w:rPr>
        <w:t xml:space="preserve"> </w:t>
      </w:r>
    </w:p>
    <w:p w:rsidR="005F3744" w:rsidRPr="003A1846" w:rsidRDefault="005F3744" w:rsidP="005F3744">
      <w:pPr>
        <w:widowControl/>
        <w:suppressAutoHyphens/>
        <w:autoSpaceDE/>
        <w:adjustRightInd/>
        <w:rPr>
          <w:rFonts w:eastAsia="Courier New"/>
          <w:b/>
          <w:sz w:val="24"/>
          <w:szCs w:val="24"/>
          <w:lang w:bidi="ru-RU"/>
        </w:rPr>
      </w:pPr>
      <w:r w:rsidRPr="003A1846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F06526">
        <w:rPr>
          <w:color w:val="000000"/>
          <w:sz w:val="24"/>
          <w:szCs w:val="24"/>
        </w:rPr>
        <w:t>«Экономика и управление на предприятии»</w:t>
      </w:r>
    </w:p>
    <w:p w:rsidR="005F3744" w:rsidRPr="003A1846" w:rsidRDefault="005F3744" w:rsidP="005F3744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Вид практики: </w:t>
      </w:r>
      <w:r w:rsidRPr="003A1846">
        <w:rPr>
          <w:b/>
          <w:sz w:val="24"/>
          <w:szCs w:val="24"/>
        </w:rPr>
        <w:t>производственная практика</w:t>
      </w:r>
      <w:r w:rsidRPr="003A1846">
        <w:rPr>
          <w:sz w:val="24"/>
          <w:szCs w:val="24"/>
        </w:rPr>
        <w:t xml:space="preserve"> </w:t>
      </w:r>
    </w:p>
    <w:p w:rsidR="005F3744" w:rsidRPr="003A1846" w:rsidRDefault="005F3744" w:rsidP="005F3744">
      <w:pPr>
        <w:jc w:val="both"/>
        <w:rPr>
          <w:sz w:val="24"/>
          <w:szCs w:val="24"/>
        </w:rPr>
      </w:pPr>
      <w:r w:rsidRPr="003A1846">
        <w:rPr>
          <w:sz w:val="24"/>
          <w:szCs w:val="24"/>
        </w:rPr>
        <w:t xml:space="preserve">Тип практики: </w:t>
      </w:r>
      <w:r w:rsidR="00F06526">
        <w:rPr>
          <w:b/>
          <w:color w:val="000000"/>
          <w:sz w:val="24"/>
          <w:szCs w:val="24"/>
        </w:rPr>
        <w:t>(организационно-управленческая) практика 2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 xml:space="preserve">Руководитель практики от </w:t>
      </w:r>
      <w:proofErr w:type="spellStart"/>
      <w:r w:rsidRPr="00056BC1">
        <w:rPr>
          <w:color w:val="auto"/>
        </w:rPr>
        <w:t>ОмГА</w:t>
      </w:r>
      <w:proofErr w:type="spellEnd"/>
      <w:r w:rsidRPr="00056BC1">
        <w:rPr>
          <w:color w:val="auto"/>
        </w:rPr>
        <w:t xml:space="preserve"> ________________________________________________</w:t>
      </w:r>
    </w:p>
    <w:p w:rsidR="003760F7" w:rsidRPr="00056BC1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Наименование профильной организации _________________________________________</w:t>
      </w:r>
    </w:p>
    <w:p w:rsidR="003760F7" w:rsidRPr="00056BC1" w:rsidRDefault="003760F7" w:rsidP="003760F7">
      <w:pPr>
        <w:pStyle w:val="Default"/>
        <w:jc w:val="center"/>
        <w:rPr>
          <w:color w:val="auto"/>
        </w:rPr>
      </w:pPr>
      <w:r w:rsidRPr="00056BC1">
        <w:rPr>
          <w:color w:val="auto"/>
        </w:rPr>
        <w:t>____________________________________________________________________________</w:t>
      </w:r>
    </w:p>
    <w:p w:rsidR="003760F7" w:rsidRPr="00056BC1" w:rsidRDefault="003760F7" w:rsidP="003760F7">
      <w:pPr>
        <w:pStyle w:val="Default"/>
        <w:jc w:val="both"/>
        <w:rPr>
          <w:color w:val="auto"/>
        </w:rPr>
      </w:pPr>
      <w:r w:rsidRPr="00056BC1">
        <w:rPr>
          <w:color w:val="auto"/>
        </w:rPr>
        <w:t>Руководитель практики от профильной организации_________________________________</w:t>
      </w:r>
    </w:p>
    <w:p w:rsidR="003760F7" w:rsidRDefault="003760F7" w:rsidP="003760F7">
      <w:pPr>
        <w:pStyle w:val="Default"/>
        <w:jc w:val="center"/>
        <w:rPr>
          <w:color w:val="auto"/>
          <w:sz w:val="20"/>
          <w:szCs w:val="20"/>
        </w:rPr>
      </w:pPr>
      <w:r w:rsidRPr="00056BC1">
        <w:rPr>
          <w:color w:val="auto"/>
          <w:sz w:val="20"/>
          <w:szCs w:val="20"/>
        </w:rPr>
        <w:t xml:space="preserve">(должность Ф.И.О.) </w:t>
      </w:r>
    </w:p>
    <w:p w:rsidR="00D8027E" w:rsidRPr="00056BC1" w:rsidRDefault="00D8027E" w:rsidP="003760F7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02"/>
        <w:gridCol w:w="7529"/>
      </w:tblGrid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№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 xml:space="preserve">Сроки </w:t>
            </w:r>
          </w:p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проведения</w:t>
            </w: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Планируемые работы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1.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Инструктаж по технике безопасности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2.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27E">
              <w:rPr>
                <w:rFonts w:ascii="Times New Roman" w:eastAsia="Times New Roman" w:hAnsi="Times New Roman"/>
                <w:lang w:val="ru-RU" w:eastAsia="ru-RU"/>
              </w:rPr>
              <w:t xml:space="preserve">Представить общую характеристику (наименование профильной организации)  </w:t>
            </w:r>
          </w:p>
        </w:tc>
      </w:tr>
      <w:tr w:rsidR="00D8027E" w:rsidRPr="00D8027E" w:rsidTr="00D8027E">
        <w:trPr>
          <w:trHeight w:val="48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3.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7E" w:rsidRPr="00D8027E" w:rsidRDefault="00D8027E" w:rsidP="00D8027E">
            <w:pPr>
              <w:pStyle w:val="a5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lang w:val="ru-RU" w:eastAsia="ru-RU"/>
              </w:rPr>
            </w:pPr>
            <w:r w:rsidRPr="00D8027E">
              <w:rPr>
                <w:rFonts w:ascii="Times New Roman" w:eastAsia="Times New Roman" w:hAnsi="Times New Roman"/>
                <w:lang w:val="ru-RU" w:eastAsia="ru-RU"/>
              </w:rPr>
              <w:t>Изучить организацию безопасных условий работы (наименование профильной организации), в том числе правила по охране труда и действий, при возникновении чрезвычайной ситуации</w:t>
            </w:r>
          </w:p>
        </w:tc>
      </w:tr>
      <w:tr w:rsidR="00D8027E" w:rsidRPr="00D8027E" w:rsidTr="00691066">
        <w:trPr>
          <w:trHeight w:val="240"/>
        </w:trPr>
        <w:tc>
          <w:tcPr>
            <w:tcW w:w="9655" w:type="dxa"/>
            <w:gridSpan w:val="3"/>
          </w:tcPr>
          <w:p w:rsidR="00D8027E" w:rsidRPr="00D8027E" w:rsidRDefault="00D8027E" w:rsidP="00691066">
            <w:pPr>
              <w:suppressAutoHyphens/>
              <w:jc w:val="center"/>
              <w:rPr>
                <w:rStyle w:val="a9"/>
                <w:noProof/>
                <w:color w:val="auto"/>
                <w:sz w:val="22"/>
                <w:szCs w:val="22"/>
              </w:rPr>
            </w:pPr>
            <w:r w:rsidRPr="00D8027E">
              <w:rPr>
                <w:i/>
                <w:sz w:val="22"/>
                <w:szCs w:val="22"/>
              </w:rPr>
              <w:t>Индивидуальные задания на практику:</w:t>
            </w:r>
          </w:p>
        </w:tc>
      </w:tr>
      <w:tr w:rsidR="00D8027E" w:rsidRPr="00D8027E" w:rsidTr="00691066">
        <w:trPr>
          <w:trHeight w:val="72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5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Style w:val="a9"/>
                <w:rFonts w:ascii="Times New Roman" w:hAnsi="Times New Roman"/>
                <w:noProof/>
                <w:color w:val="auto"/>
              </w:rPr>
            </w:pPr>
            <w:r w:rsidRPr="00D8027E">
              <w:rPr>
                <w:rFonts w:ascii="Times New Roman" w:hAnsi="Times New Roman"/>
              </w:rPr>
              <w:t>Изучить основные организационно-правовые, распорядительные и  справочно-информационные документы (</w:t>
            </w:r>
            <w:r w:rsidRPr="00D8027E">
              <w:rPr>
                <w:rFonts w:ascii="Times New Roman" w:hAnsi="Times New Roman"/>
                <w:i/>
              </w:rPr>
              <w:t>наименование профильной организации</w:t>
            </w:r>
            <w:r w:rsidRPr="00D8027E">
              <w:rPr>
                <w:rFonts w:ascii="Times New Roman" w:hAnsi="Times New Roman"/>
              </w:rPr>
              <w:t>), организацию их электронного документооборота</w:t>
            </w:r>
            <w:r w:rsidRPr="00D8027E"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D8027E" w:rsidRPr="00D8027E" w:rsidTr="00691066">
        <w:trPr>
          <w:trHeight w:val="415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6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  <w:iCs/>
              </w:rPr>
              <w:t>Рассмотреть нормирование и оплату труда в</w:t>
            </w:r>
            <w:r w:rsidRPr="00D8027E">
              <w:rPr>
                <w:rFonts w:ascii="Times New Roman" w:hAnsi="Times New Roman"/>
              </w:rPr>
              <w:t xml:space="preserve">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531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7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>Проанализировать современные технологии и подходы к управлению бизнес-процессами в 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24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8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D8027E">
            <w:pPr>
              <w:pStyle w:val="a5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27E">
              <w:rPr>
                <w:rFonts w:ascii="Times New Roman" w:hAnsi="Times New Roman"/>
              </w:rPr>
              <w:t>Изучить организацию тактического планирования в  (</w:t>
            </w:r>
            <w:r w:rsidRPr="00D8027E">
              <w:rPr>
                <w:rFonts w:ascii="Times New Roman" w:hAnsi="Times New Roman"/>
                <w:i/>
              </w:rPr>
              <w:t xml:space="preserve">наименование </w:t>
            </w:r>
            <w:r w:rsidRPr="00D8027E">
              <w:rPr>
                <w:rFonts w:ascii="Times New Roman" w:hAnsi="Times New Roman"/>
                <w:i/>
                <w:iCs/>
              </w:rPr>
              <w:t xml:space="preserve">профильной организации) </w:t>
            </w:r>
            <w:r w:rsidRPr="00D8027E">
              <w:rPr>
                <w:rFonts w:ascii="Times New Roman" w:hAnsi="Times New Roman"/>
              </w:rPr>
              <w:t xml:space="preserve"> </w:t>
            </w:r>
          </w:p>
        </w:tc>
      </w:tr>
      <w:tr w:rsidR="00D8027E" w:rsidRPr="00D8027E" w:rsidTr="00691066">
        <w:trPr>
          <w:trHeight w:val="240"/>
        </w:trPr>
        <w:tc>
          <w:tcPr>
            <w:tcW w:w="824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9</w:t>
            </w:r>
          </w:p>
        </w:tc>
        <w:tc>
          <w:tcPr>
            <w:tcW w:w="1302" w:type="dxa"/>
          </w:tcPr>
          <w:p w:rsidR="00D8027E" w:rsidRPr="00D8027E" w:rsidRDefault="00D8027E" w:rsidP="006910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29" w:type="dxa"/>
          </w:tcPr>
          <w:p w:rsidR="00D8027E" w:rsidRPr="00D8027E" w:rsidRDefault="00D8027E" w:rsidP="00691066">
            <w:pPr>
              <w:rPr>
                <w:sz w:val="22"/>
                <w:szCs w:val="22"/>
              </w:rPr>
            </w:pPr>
            <w:r w:rsidRPr="00D8027E">
              <w:rPr>
                <w:sz w:val="22"/>
                <w:szCs w:val="22"/>
              </w:rPr>
              <w:t>Подготовка и предоставление отчета по практике</w:t>
            </w:r>
          </w:p>
        </w:tc>
      </w:tr>
    </w:tbl>
    <w:p w:rsidR="00380E38" w:rsidRDefault="00380E38" w:rsidP="00380E38">
      <w:pPr>
        <w:rPr>
          <w:sz w:val="24"/>
          <w:szCs w:val="24"/>
        </w:rPr>
      </w:pPr>
    </w:p>
    <w:p w:rsidR="00D8027E" w:rsidRDefault="00D8027E" w:rsidP="00380E38">
      <w:pPr>
        <w:rPr>
          <w:sz w:val="24"/>
          <w:szCs w:val="24"/>
        </w:rPr>
      </w:pPr>
    </w:p>
    <w:p w:rsidR="00380E38" w:rsidRPr="00056BC1" w:rsidRDefault="00380E38" w:rsidP="00380E38">
      <w:pPr>
        <w:rPr>
          <w:sz w:val="24"/>
          <w:szCs w:val="24"/>
        </w:rPr>
      </w:pPr>
      <w:r w:rsidRPr="00056BC1">
        <w:rPr>
          <w:sz w:val="24"/>
          <w:szCs w:val="24"/>
        </w:rPr>
        <w:t xml:space="preserve">Заведующий кафедрой </w:t>
      </w:r>
      <w:proofErr w:type="spellStart"/>
      <w:r w:rsidRPr="00056BC1">
        <w:rPr>
          <w:sz w:val="24"/>
          <w:szCs w:val="24"/>
        </w:rPr>
        <w:t>УПиП</w:t>
      </w:r>
      <w:proofErr w:type="spellEnd"/>
      <w:r w:rsidRPr="00056BC1">
        <w:rPr>
          <w:sz w:val="24"/>
          <w:szCs w:val="24"/>
        </w:rPr>
        <w:t>:</w:t>
      </w:r>
      <w:r w:rsidRPr="00056BC1">
        <w:rPr>
          <w:sz w:val="24"/>
          <w:szCs w:val="24"/>
        </w:rPr>
        <w:tab/>
        <w:t>__________________ / ___________________</w:t>
      </w:r>
    </w:p>
    <w:p w:rsidR="00D8027E" w:rsidRDefault="00D8027E" w:rsidP="00380E38">
      <w:pPr>
        <w:rPr>
          <w:sz w:val="24"/>
          <w:szCs w:val="24"/>
        </w:rPr>
      </w:pPr>
    </w:p>
    <w:p w:rsidR="00380E38" w:rsidRPr="00056BC1" w:rsidRDefault="00380E38" w:rsidP="00380E38">
      <w:pPr>
        <w:rPr>
          <w:sz w:val="24"/>
          <w:szCs w:val="24"/>
        </w:rPr>
      </w:pPr>
      <w:r w:rsidRPr="00056BC1">
        <w:rPr>
          <w:sz w:val="24"/>
          <w:szCs w:val="24"/>
        </w:rPr>
        <w:t xml:space="preserve">Руководитель практики от </w:t>
      </w:r>
      <w:proofErr w:type="spellStart"/>
      <w:r w:rsidRPr="00056BC1">
        <w:rPr>
          <w:sz w:val="24"/>
          <w:szCs w:val="24"/>
        </w:rPr>
        <w:t>ОмГА</w:t>
      </w:r>
      <w:proofErr w:type="spellEnd"/>
      <w:r w:rsidRPr="00056BC1">
        <w:rPr>
          <w:sz w:val="24"/>
          <w:szCs w:val="24"/>
        </w:rPr>
        <w:tab/>
        <w:t>___________________ / ____________________</w:t>
      </w:r>
    </w:p>
    <w:p w:rsidR="00D8027E" w:rsidRDefault="00D8027E" w:rsidP="00380E38">
      <w:pPr>
        <w:jc w:val="both"/>
        <w:rPr>
          <w:sz w:val="24"/>
          <w:szCs w:val="24"/>
          <w:shd w:val="clear" w:color="auto" w:fill="FFFFFF"/>
        </w:rPr>
      </w:pPr>
    </w:p>
    <w:p w:rsidR="00380E38" w:rsidRPr="00056BC1" w:rsidRDefault="00380E38" w:rsidP="00380E38">
      <w:pPr>
        <w:jc w:val="both"/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3760F7" w:rsidRPr="00056BC1" w:rsidRDefault="003760F7" w:rsidP="003760F7">
      <w:pPr>
        <w:jc w:val="right"/>
        <w:rPr>
          <w:sz w:val="28"/>
          <w:szCs w:val="28"/>
        </w:rPr>
      </w:pPr>
      <w:r w:rsidRPr="00056BC1">
        <w:rPr>
          <w:bCs/>
          <w:sz w:val="28"/>
          <w:szCs w:val="28"/>
        </w:rPr>
        <w:br w:type="page"/>
      </w:r>
      <w:r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6</w:t>
      </w: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3760F7" w:rsidRPr="00056BC1" w:rsidRDefault="003760F7" w:rsidP="003760F7">
      <w:pPr>
        <w:jc w:val="center"/>
        <w:outlineLvl w:val="1"/>
        <w:rPr>
          <w:b/>
          <w:sz w:val="24"/>
          <w:szCs w:val="24"/>
        </w:rPr>
      </w:pPr>
      <w:r w:rsidRPr="00056BC1">
        <w:rPr>
          <w:b/>
          <w:sz w:val="24"/>
          <w:szCs w:val="24"/>
        </w:rPr>
        <w:t>ДНЕВНИК ПО ПРАКТИЧЕСКОЙ ПОДГОТОВКЕ</w:t>
      </w:r>
    </w:p>
    <w:p w:rsidR="00140E47" w:rsidRPr="00796E3A" w:rsidRDefault="00140E47" w:rsidP="00140E47">
      <w:pPr>
        <w:jc w:val="center"/>
        <w:outlineLvl w:val="1"/>
        <w:rPr>
          <w:b/>
          <w:sz w:val="24"/>
          <w:szCs w:val="24"/>
        </w:rPr>
      </w:pPr>
      <w:proofErr w:type="gramStart"/>
      <w:r w:rsidRPr="00796E3A">
        <w:rPr>
          <w:b/>
          <w:sz w:val="24"/>
          <w:szCs w:val="24"/>
        </w:rPr>
        <w:t>( производственная</w:t>
      </w:r>
      <w:proofErr w:type="gramEnd"/>
      <w:r w:rsidRPr="00796E3A">
        <w:rPr>
          <w:b/>
          <w:sz w:val="24"/>
          <w:szCs w:val="24"/>
        </w:rPr>
        <w:t xml:space="preserve"> практика </w:t>
      </w:r>
      <w:r>
        <w:rPr>
          <w:b/>
          <w:sz w:val="24"/>
          <w:szCs w:val="24"/>
        </w:rPr>
        <w:t>((организационно-управленческая) практика 2)</w:t>
      </w:r>
    </w:p>
    <w:p w:rsidR="003760F7" w:rsidRPr="00056BC1" w:rsidRDefault="003760F7" w:rsidP="003760F7">
      <w:pPr>
        <w:jc w:val="center"/>
        <w:rPr>
          <w:b/>
          <w:sz w:val="28"/>
          <w:szCs w:val="28"/>
        </w:rPr>
      </w:pPr>
    </w:p>
    <w:p w:rsidR="003760F7" w:rsidRPr="00056BC1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056BC1" w:rsidTr="00EE5CBE">
        <w:tc>
          <w:tcPr>
            <w:tcW w:w="33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056BC1" w:rsidTr="00EE5CBE">
        <w:trPr>
          <w:trHeight w:hRule="exact" w:val="851"/>
        </w:trPr>
        <w:tc>
          <w:tcPr>
            <w:tcW w:w="33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056BC1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  <w:r w:rsidRPr="00056BC1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37506B" w:rsidRPr="00056BC1">
              <w:rPr>
                <w:sz w:val="24"/>
                <w:szCs w:val="24"/>
              </w:rPr>
              <w:t>производственной практики</w:t>
            </w:r>
            <w:r w:rsidRPr="00056B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056BC1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jc w:val="center"/>
        <w:rPr>
          <w:sz w:val="24"/>
          <w:szCs w:val="24"/>
        </w:rPr>
      </w:pPr>
    </w:p>
    <w:p w:rsidR="003760F7" w:rsidRPr="00056BC1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056BC1">
        <w:rPr>
          <w:color w:val="auto"/>
        </w:rPr>
        <w:t>Подпись обучающегося ___________</w:t>
      </w:r>
    </w:p>
    <w:p w:rsidR="003760F7" w:rsidRPr="00056BC1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056BC1" w:rsidRDefault="003760F7" w:rsidP="003760F7">
      <w:pPr>
        <w:jc w:val="center"/>
        <w:rPr>
          <w:sz w:val="28"/>
          <w:szCs w:val="28"/>
        </w:rPr>
      </w:pPr>
    </w:p>
    <w:p w:rsidR="00B82F78" w:rsidRPr="00056BC1" w:rsidRDefault="003760F7" w:rsidP="00E700B2">
      <w:pPr>
        <w:jc w:val="right"/>
        <w:rPr>
          <w:sz w:val="28"/>
          <w:szCs w:val="28"/>
        </w:rPr>
      </w:pPr>
      <w:r w:rsidRPr="00056BC1">
        <w:rPr>
          <w:sz w:val="28"/>
          <w:szCs w:val="28"/>
        </w:rPr>
        <w:br w:type="page"/>
      </w:r>
      <w:r w:rsidR="00B82F78" w:rsidRPr="00056BC1">
        <w:rPr>
          <w:sz w:val="28"/>
          <w:szCs w:val="28"/>
        </w:rPr>
        <w:lastRenderedPageBreak/>
        <w:t xml:space="preserve">Приложение </w:t>
      </w:r>
      <w:r w:rsidR="006B21EF" w:rsidRPr="00056BC1">
        <w:rPr>
          <w:sz w:val="28"/>
          <w:szCs w:val="28"/>
        </w:rPr>
        <w:t>7</w:t>
      </w:r>
    </w:p>
    <w:p w:rsidR="00B82F78" w:rsidRPr="00056BC1" w:rsidRDefault="00B82F78" w:rsidP="00B82F78">
      <w:pPr>
        <w:jc w:val="center"/>
        <w:rPr>
          <w:sz w:val="28"/>
          <w:szCs w:val="28"/>
        </w:rPr>
      </w:pPr>
    </w:p>
    <w:p w:rsidR="00B84D80" w:rsidRPr="00056BC1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56BC1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Обучающийся__________________________________________________________________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</w:t>
      </w:r>
      <w:proofErr w:type="spellStart"/>
      <w:r w:rsidRPr="00056BC1">
        <w:rPr>
          <w:sz w:val="24"/>
          <w:szCs w:val="24"/>
          <w:shd w:val="clear" w:color="auto" w:fill="FFFFFF"/>
        </w:rPr>
        <w:t>ОмГА</w:t>
      </w:r>
      <w:proofErr w:type="spellEnd"/>
      <w:r w:rsidRPr="00056BC1">
        <w:rPr>
          <w:sz w:val="24"/>
          <w:szCs w:val="24"/>
          <w:shd w:val="clear" w:color="auto" w:fill="FFFFFF"/>
        </w:rPr>
        <w:t>»</w:t>
      </w:r>
      <w:r w:rsidRPr="00056BC1">
        <w:rPr>
          <w:sz w:val="24"/>
          <w:szCs w:val="24"/>
        </w:rPr>
        <w:br/>
      </w:r>
      <w:r w:rsidRPr="00056BC1">
        <w:rPr>
          <w:sz w:val="24"/>
          <w:szCs w:val="24"/>
          <w:shd w:val="clear" w:color="auto" w:fill="FFFFFF"/>
        </w:rPr>
        <w:t xml:space="preserve">проходил(а) практическую подготовку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в_______________________________________________________________________________</w:t>
      </w:r>
      <w:r w:rsidRPr="00056BC1">
        <w:rPr>
          <w:sz w:val="24"/>
          <w:szCs w:val="24"/>
        </w:rPr>
        <w:br/>
      </w:r>
      <w:r w:rsidRPr="00056BC1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056BC1">
        <w:rPr>
          <w:sz w:val="24"/>
          <w:szCs w:val="24"/>
          <w:shd w:val="clear" w:color="auto" w:fill="FFFFFF"/>
        </w:rPr>
        <w:br/>
      </w:r>
    </w:p>
    <w:p w:rsidR="00B84D80" w:rsidRPr="00056BC1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37506B" w:rsidRPr="00056BC1">
        <w:rPr>
          <w:sz w:val="24"/>
          <w:szCs w:val="24"/>
          <w:shd w:val="clear" w:color="auto" w:fill="FFFFFF"/>
        </w:rPr>
        <w:t>производственной практики</w:t>
      </w:r>
      <w:r w:rsidRPr="00056BC1">
        <w:rPr>
          <w:sz w:val="24"/>
          <w:szCs w:val="24"/>
          <w:shd w:val="clear" w:color="auto" w:fill="FFFFFF"/>
        </w:rPr>
        <w:t xml:space="preserve">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 w:rsidR="00677419" w:rsidRPr="00056BC1">
        <w:rPr>
          <w:sz w:val="24"/>
          <w:szCs w:val="24"/>
          <w:shd w:val="clear" w:color="auto" w:fill="FFFFFF"/>
        </w:rPr>
        <w:t xml:space="preserve">производственной </w:t>
      </w:r>
      <w:r w:rsidRPr="00056BC1">
        <w:rPr>
          <w:sz w:val="24"/>
          <w:szCs w:val="24"/>
          <w:shd w:val="clear" w:color="auto" w:fill="FFFFFF"/>
        </w:rPr>
        <w:t xml:space="preserve">  прак</w:t>
      </w:r>
      <w:r w:rsidR="00140E47">
        <w:rPr>
          <w:sz w:val="24"/>
          <w:szCs w:val="24"/>
          <w:shd w:val="clear" w:color="auto" w:fill="FFFFFF"/>
        </w:rPr>
        <w:t>тики показал</w:t>
      </w:r>
      <w:r w:rsidRPr="00056BC1">
        <w:rPr>
          <w:sz w:val="24"/>
          <w:szCs w:val="24"/>
          <w:shd w:val="clear" w:color="auto" w:fill="FFFFFF"/>
        </w:rPr>
        <w:t>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 w:rsidR="005F3744" w:rsidRPr="00056BC1">
        <w:rPr>
          <w:sz w:val="24"/>
          <w:szCs w:val="24"/>
          <w:shd w:val="clear" w:color="auto" w:fill="FFFFFF"/>
        </w:rPr>
        <w:t>производственной</w:t>
      </w:r>
      <w:r w:rsidRPr="00056BC1">
        <w:rPr>
          <w:sz w:val="24"/>
          <w:szCs w:val="24"/>
          <w:shd w:val="clear" w:color="auto" w:fill="FFFFFF"/>
        </w:rPr>
        <w:t xml:space="preserve">  практики 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056BC1" w:rsidRDefault="00B84D80" w:rsidP="00B84D80">
      <w:pPr>
        <w:rPr>
          <w:sz w:val="24"/>
          <w:szCs w:val="24"/>
          <w:shd w:val="clear" w:color="auto" w:fill="FFFFFF"/>
        </w:rPr>
      </w:pPr>
      <w:r w:rsidRPr="00056BC1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056BC1">
        <w:rPr>
          <w:sz w:val="24"/>
          <w:szCs w:val="24"/>
        </w:rPr>
        <w:br/>
      </w:r>
    </w:p>
    <w:p w:rsidR="00B84D80" w:rsidRPr="00056BC1" w:rsidRDefault="00B84D80" w:rsidP="00B84D80">
      <w:pPr>
        <w:rPr>
          <w:sz w:val="24"/>
          <w:szCs w:val="24"/>
        </w:rPr>
      </w:pPr>
      <w:r w:rsidRPr="00056BC1">
        <w:rPr>
          <w:sz w:val="24"/>
          <w:szCs w:val="24"/>
          <w:shd w:val="clear" w:color="auto" w:fill="FFFFFF"/>
        </w:rPr>
        <w:t>Р</w:t>
      </w:r>
      <w:r w:rsidRPr="00056BC1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056BC1" w:rsidRDefault="00B84D80" w:rsidP="00B84D80">
      <w:pPr>
        <w:ind w:firstLine="708"/>
        <w:jc w:val="both"/>
      </w:pPr>
      <w:r w:rsidRPr="00056BC1">
        <w:t>подпись</w:t>
      </w: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056BC1" w:rsidRDefault="00B84D80" w:rsidP="00B84D80">
      <w:pPr>
        <w:jc w:val="both"/>
        <w:rPr>
          <w:sz w:val="24"/>
          <w:szCs w:val="24"/>
        </w:rPr>
      </w:pPr>
    </w:p>
    <w:p w:rsidR="00B84D80" w:rsidRPr="00F75EF7" w:rsidRDefault="00B84D80" w:rsidP="00B84D80">
      <w:pPr>
        <w:ind w:firstLine="708"/>
        <w:jc w:val="both"/>
        <w:rPr>
          <w:b/>
          <w:sz w:val="18"/>
          <w:szCs w:val="18"/>
        </w:rPr>
      </w:pPr>
      <w:r w:rsidRPr="00056BC1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45E" w:rsidRDefault="00D0445E" w:rsidP="00160BC1">
      <w:r>
        <w:separator/>
      </w:r>
    </w:p>
  </w:endnote>
  <w:endnote w:type="continuationSeparator" w:id="0">
    <w:p w:rsidR="00D0445E" w:rsidRDefault="00D0445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45E" w:rsidRDefault="00D0445E" w:rsidP="00160BC1">
      <w:r>
        <w:separator/>
      </w:r>
    </w:p>
  </w:footnote>
  <w:footnote w:type="continuationSeparator" w:id="0">
    <w:p w:rsidR="00D0445E" w:rsidRDefault="00D0445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7A7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C7E59"/>
    <w:multiLevelType w:val="hybridMultilevel"/>
    <w:tmpl w:val="C5003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724B"/>
    <w:multiLevelType w:val="multilevel"/>
    <w:tmpl w:val="CA5494EA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A2690D"/>
    <w:multiLevelType w:val="hybridMultilevel"/>
    <w:tmpl w:val="6AC44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E934939"/>
    <w:multiLevelType w:val="hybridMultilevel"/>
    <w:tmpl w:val="0484A38A"/>
    <w:lvl w:ilvl="0" w:tplc="203049F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91B96"/>
    <w:multiLevelType w:val="hybridMultilevel"/>
    <w:tmpl w:val="4FBC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17"/>
  </w:num>
  <w:num w:numId="5">
    <w:abstractNumId w:val="19"/>
  </w:num>
  <w:num w:numId="6">
    <w:abstractNumId w:val="15"/>
  </w:num>
  <w:num w:numId="7">
    <w:abstractNumId w:val="5"/>
  </w:num>
  <w:num w:numId="8">
    <w:abstractNumId w:val="4"/>
  </w:num>
  <w:num w:numId="9">
    <w:abstractNumId w:val="0"/>
  </w:num>
  <w:num w:numId="10">
    <w:abstractNumId w:val="7"/>
  </w:num>
  <w:num w:numId="11">
    <w:abstractNumId w:val="1"/>
  </w:num>
  <w:num w:numId="12">
    <w:abstractNumId w:val="11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0"/>
  </w:num>
  <w:num w:numId="16">
    <w:abstractNumId w:val="12"/>
  </w:num>
  <w:num w:numId="17">
    <w:abstractNumId w:val="18"/>
  </w:num>
  <w:num w:numId="18">
    <w:abstractNumId w:val="3"/>
  </w:num>
  <w:num w:numId="19">
    <w:abstractNumId w:val="6"/>
  </w:num>
  <w:num w:numId="20">
    <w:abstractNumId w:val="2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7461"/>
    <w:rsid w:val="000449A4"/>
    <w:rsid w:val="00046CD1"/>
    <w:rsid w:val="00050C1D"/>
    <w:rsid w:val="00051AEE"/>
    <w:rsid w:val="00053B71"/>
    <w:rsid w:val="00056BC1"/>
    <w:rsid w:val="00060A01"/>
    <w:rsid w:val="00064AA9"/>
    <w:rsid w:val="000659B5"/>
    <w:rsid w:val="00071689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2280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78B1"/>
    <w:rsid w:val="001403D8"/>
    <w:rsid w:val="00140E47"/>
    <w:rsid w:val="001532B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C7DC7"/>
    <w:rsid w:val="001D11A1"/>
    <w:rsid w:val="001D2F4F"/>
    <w:rsid w:val="001E1B8C"/>
    <w:rsid w:val="001E4368"/>
    <w:rsid w:val="001F11DE"/>
    <w:rsid w:val="001F3DF9"/>
    <w:rsid w:val="001F6393"/>
    <w:rsid w:val="00200E48"/>
    <w:rsid w:val="00203286"/>
    <w:rsid w:val="0020359F"/>
    <w:rsid w:val="00207E2E"/>
    <w:rsid w:val="00207FB7"/>
    <w:rsid w:val="00211C1B"/>
    <w:rsid w:val="00220FB2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551C7"/>
    <w:rsid w:val="002657BC"/>
    <w:rsid w:val="002675AB"/>
    <w:rsid w:val="00276128"/>
    <w:rsid w:val="0027733F"/>
    <w:rsid w:val="002831B3"/>
    <w:rsid w:val="00284664"/>
    <w:rsid w:val="00285468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C0C16"/>
    <w:rsid w:val="002C2D06"/>
    <w:rsid w:val="002C2EAE"/>
    <w:rsid w:val="002C3F08"/>
    <w:rsid w:val="002C7582"/>
    <w:rsid w:val="002C7D01"/>
    <w:rsid w:val="002D6AC0"/>
    <w:rsid w:val="002E4CB7"/>
    <w:rsid w:val="002E5B60"/>
    <w:rsid w:val="002F084F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45881"/>
    <w:rsid w:val="00351859"/>
    <w:rsid w:val="0035187F"/>
    <w:rsid w:val="00355C7E"/>
    <w:rsid w:val="00357181"/>
    <w:rsid w:val="003609FB"/>
    <w:rsid w:val="003618C2"/>
    <w:rsid w:val="00363097"/>
    <w:rsid w:val="00365758"/>
    <w:rsid w:val="003668E3"/>
    <w:rsid w:val="00371C93"/>
    <w:rsid w:val="0037506B"/>
    <w:rsid w:val="003760F7"/>
    <w:rsid w:val="00380E38"/>
    <w:rsid w:val="00383E91"/>
    <w:rsid w:val="00383FA7"/>
    <w:rsid w:val="00390B62"/>
    <w:rsid w:val="00392A1F"/>
    <w:rsid w:val="003A1846"/>
    <w:rsid w:val="003A3494"/>
    <w:rsid w:val="003A57B5"/>
    <w:rsid w:val="003A6FB0"/>
    <w:rsid w:val="003A71E4"/>
    <w:rsid w:val="003B38BD"/>
    <w:rsid w:val="003B73F3"/>
    <w:rsid w:val="003B7D93"/>
    <w:rsid w:val="003B7F71"/>
    <w:rsid w:val="003C4D64"/>
    <w:rsid w:val="003C736D"/>
    <w:rsid w:val="003E0B89"/>
    <w:rsid w:val="003F0D5F"/>
    <w:rsid w:val="003F5271"/>
    <w:rsid w:val="004002F9"/>
    <w:rsid w:val="00400491"/>
    <w:rsid w:val="00407242"/>
    <w:rsid w:val="00407404"/>
    <w:rsid w:val="004110F5"/>
    <w:rsid w:val="0041182E"/>
    <w:rsid w:val="00412C2D"/>
    <w:rsid w:val="0042137C"/>
    <w:rsid w:val="00422A28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57220"/>
    <w:rsid w:val="00457247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65B3"/>
    <w:rsid w:val="00477D77"/>
    <w:rsid w:val="00481118"/>
    <w:rsid w:val="0048300E"/>
    <w:rsid w:val="00485D7F"/>
    <w:rsid w:val="00490143"/>
    <w:rsid w:val="0049217A"/>
    <w:rsid w:val="004931BF"/>
    <w:rsid w:val="004A2585"/>
    <w:rsid w:val="004A2C0D"/>
    <w:rsid w:val="004A2E62"/>
    <w:rsid w:val="004A68C9"/>
    <w:rsid w:val="004B2E6B"/>
    <w:rsid w:val="004B6A50"/>
    <w:rsid w:val="004B7C74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101B"/>
    <w:rsid w:val="0051680E"/>
    <w:rsid w:val="00516F43"/>
    <w:rsid w:val="00525B17"/>
    <w:rsid w:val="0053399D"/>
    <w:rsid w:val="005362E6"/>
    <w:rsid w:val="00537396"/>
    <w:rsid w:val="00537A62"/>
    <w:rsid w:val="0054044D"/>
    <w:rsid w:val="00540F31"/>
    <w:rsid w:val="00543AAB"/>
    <w:rsid w:val="00545D1D"/>
    <w:rsid w:val="00554386"/>
    <w:rsid w:val="00557C1D"/>
    <w:rsid w:val="00564655"/>
    <w:rsid w:val="00565480"/>
    <w:rsid w:val="005669CB"/>
    <w:rsid w:val="00567C78"/>
    <w:rsid w:val="005703DB"/>
    <w:rsid w:val="00572F9F"/>
    <w:rsid w:val="00573F62"/>
    <w:rsid w:val="005769FA"/>
    <w:rsid w:val="005776D6"/>
    <w:rsid w:val="00577F10"/>
    <w:rsid w:val="005816EA"/>
    <w:rsid w:val="00582969"/>
    <w:rsid w:val="00583C2E"/>
    <w:rsid w:val="00584FE8"/>
    <w:rsid w:val="00585520"/>
    <w:rsid w:val="00586FAD"/>
    <w:rsid w:val="005915BA"/>
    <w:rsid w:val="00591B36"/>
    <w:rsid w:val="00592848"/>
    <w:rsid w:val="005928BA"/>
    <w:rsid w:val="00595858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3744"/>
    <w:rsid w:val="005F476E"/>
    <w:rsid w:val="0060015E"/>
    <w:rsid w:val="006044B4"/>
    <w:rsid w:val="00607E17"/>
    <w:rsid w:val="006118F6"/>
    <w:rsid w:val="006150FF"/>
    <w:rsid w:val="00624E28"/>
    <w:rsid w:val="00632CE3"/>
    <w:rsid w:val="0063601F"/>
    <w:rsid w:val="00642A2F"/>
    <w:rsid w:val="006436C2"/>
    <w:rsid w:val="006439F4"/>
    <w:rsid w:val="0065606F"/>
    <w:rsid w:val="00656AC4"/>
    <w:rsid w:val="00666D2E"/>
    <w:rsid w:val="006676C7"/>
    <w:rsid w:val="00673B99"/>
    <w:rsid w:val="006742E9"/>
    <w:rsid w:val="00676914"/>
    <w:rsid w:val="00677419"/>
    <w:rsid w:val="00681A9E"/>
    <w:rsid w:val="006841E2"/>
    <w:rsid w:val="00687B3A"/>
    <w:rsid w:val="00691066"/>
    <w:rsid w:val="00692BED"/>
    <w:rsid w:val="00692DD7"/>
    <w:rsid w:val="006960E0"/>
    <w:rsid w:val="006977BF"/>
    <w:rsid w:val="006A2B05"/>
    <w:rsid w:val="006B0CA3"/>
    <w:rsid w:val="006B21EF"/>
    <w:rsid w:val="006B638D"/>
    <w:rsid w:val="006C11E6"/>
    <w:rsid w:val="006C5F83"/>
    <w:rsid w:val="006D108C"/>
    <w:rsid w:val="006D15B6"/>
    <w:rsid w:val="006D276F"/>
    <w:rsid w:val="006D6805"/>
    <w:rsid w:val="006E0529"/>
    <w:rsid w:val="006E1843"/>
    <w:rsid w:val="006E5C19"/>
    <w:rsid w:val="006F4DEE"/>
    <w:rsid w:val="00705814"/>
    <w:rsid w:val="00705FB5"/>
    <w:rsid w:val="007066B1"/>
    <w:rsid w:val="007132E7"/>
    <w:rsid w:val="00713631"/>
    <w:rsid w:val="00713D44"/>
    <w:rsid w:val="00717622"/>
    <w:rsid w:val="007314B9"/>
    <w:rsid w:val="007327FE"/>
    <w:rsid w:val="00745173"/>
    <w:rsid w:val="007512C7"/>
    <w:rsid w:val="00752936"/>
    <w:rsid w:val="00756722"/>
    <w:rsid w:val="0076201E"/>
    <w:rsid w:val="00763E59"/>
    <w:rsid w:val="00764497"/>
    <w:rsid w:val="00773813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E1B"/>
    <w:rsid w:val="00793F01"/>
    <w:rsid w:val="007A00C4"/>
    <w:rsid w:val="007A5EE5"/>
    <w:rsid w:val="007A7E7B"/>
    <w:rsid w:val="007B1963"/>
    <w:rsid w:val="007B2F12"/>
    <w:rsid w:val="007B5C57"/>
    <w:rsid w:val="007C0515"/>
    <w:rsid w:val="007C08DD"/>
    <w:rsid w:val="007C277B"/>
    <w:rsid w:val="007D07A9"/>
    <w:rsid w:val="007D1B19"/>
    <w:rsid w:val="007D5CC1"/>
    <w:rsid w:val="007E10C6"/>
    <w:rsid w:val="007E1805"/>
    <w:rsid w:val="007E4B23"/>
    <w:rsid w:val="007F098D"/>
    <w:rsid w:val="007F4B97"/>
    <w:rsid w:val="007F7A4D"/>
    <w:rsid w:val="00801B83"/>
    <w:rsid w:val="0080211D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156A"/>
    <w:rsid w:val="00855751"/>
    <w:rsid w:val="00855B1A"/>
    <w:rsid w:val="00856A83"/>
    <w:rsid w:val="00857FC8"/>
    <w:rsid w:val="0086651C"/>
    <w:rsid w:val="00866826"/>
    <w:rsid w:val="00866F53"/>
    <w:rsid w:val="00867BEA"/>
    <w:rsid w:val="00880445"/>
    <w:rsid w:val="00881C15"/>
    <w:rsid w:val="0088272E"/>
    <w:rsid w:val="00891E65"/>
    <w:rsid w:val="008B2621"/>
    <w:rsid w:val="008B6331"/>
    <w:rsid w:val="008E1AD1"/>
    <w:rsid w:val="008E5E59"/>
    <w:rsid w:val="008E69DE"/>
    <w:rsid w:val="008F0D0A"/>
    <w:rsid w:val="008F32FC"/>
    <w:rsid w:val="008F340C"/>
    <w:rsid w:val="009006B4"/>
    <w:rsid w:val="00900FB5"/>
    <w:rsid w:val="00901338"/>
    <w:rsid w:val="00904F78"/>
    <w:rsid w:val="00904FE7"/>
    <w:rsid w:val="00905AF5"/>
    <w:rsid w:val="00906DEC"/>
    <w:rsid w:val="009070CA"/>
    <w:rsid w:val="009070F3"/>
    <w:rsid w:val="00907821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37AA"/>
    <w:rsid w:val="009A6610"/>
    <w:rsid w:val="009B331E"/>
    <w:rsid w:val="009B3485"/>
    <w:rsid w:val="009B7F11"/>
    <w:rsid w:val="009C4C2C"/>
    <w:rsid w:val="009D79F0"/>
    <w:rsid w:val="009E0F41"/>
    <w:rsid w:val="009E35D2"/>
    <w:rsid w:val="009E584D"/>
    <w:rsid w:val="009F082D"/>
    <w:rsid w:val="009F4070"/>
    <w:rsid w:val="009F4677"/>
    <w:rsid w:val="00A01C54"/>
    <w:rsid w:val="00A03AF5"/>
    <w:rsid w:val="00A04B9E"/>
    <w:rsid w:val="00A057D5"/>
    <w:rsid w:val="00A05B01"/>
    <w:rsid w:val="00A10C26"/>
    <w:rsid w:val="00A23571"/>
    <w:rsid w:val="00A275E4"/>
    <w:rsid w:val="00A32A5F"/>
    <w:rsid w:val="00A44D3E"/>
    <w:rsid w:val="00A44F9E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870F8"/>
    <w:rsid w:val="00A87394"/>
    <w:rsid w:val="00A9267F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1573"/>
    <w:rsid w:val="00AD0669"/>
    <w:rsid w:val="00AD208A"/>
    <w:rsid w:val="00AD4A3C"/>
    <w:rsid w:val="00AD4DF8"/>
    <w:rsid w:val="00AE3177"/>
    <w:rsid w:val="00AE323F"/>
    <w:rsid w:val="00AE736B"/>
    <w:rsid w:val="00AF61EB"/>
    <w:rsid w:val="00B10030"/>
    <w:rsid w:val="00B13AC1"/>
    <w:rsid w:val="00B313BD"/>
    <w:rsid w:val="00B313C4"/>
    <w:rsid w:val="00B436F7"/>
    <w:rsid w:val="00B466FE"/>
    <w:rsid w:val="00B46F31"/>
    <w:rsid w:val="00B5209B"/>
    <w:rsid w:val="00B542D4"/>
    <w:rsid w:val="00B54421"/>
    <w:rsid w:val="00B56284"/>
    <w:rsid w:val="00B6134E"/>
    <w:rsid w:val="00B642B8"/>
    <w:rsid w:val="00B71144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0907"/>
    <w:rsid w:val="00BE2D2E"/>
    <w:rsid w:val="00BE2F1E"/>
    <w:rsid w:val="00BE40E5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7B9A"/>
    <w:rsid w:val="00C534D0"/>
    <w:rsid w:val="00C552AE"/>
    <w:rsid w:val="00C55E91"/>
    <w:rsid w:val="00C65A26"/>
    <w:rsid w:val="00C70CA1"/>
    <w:rsid w:val="00C763B7"/>
    <w:rsid w:val="00C83DA8"/>
    <w:rsid w:val="00C90A7A"/>
    <w:rsid w:val="00C93F61"/>
    <w:rsid w:val="00C94464"/>
    <w:rsid w:val="00C953C9"/>
    <w:rsid w:val="00CA401A"/>
    <w:rsid w:val="00CB27ED"/>
    <w:rsid w:val="00CB5E8D"/>
    <w:rsid w:val="00CB61D6"/>
    <w:rsid w:val="00CC7807"/>
    <w:rsid w:val="00CD35F1"/>
    <w:rsid w:val="00CE22B9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445E"/>
    <w:rsid w:val="00D05118"/>
    <w:rsid w:val="00D075EA"/>
    <w:rsid w:val="00D12B76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609FE"/>
    <w:rsid w:val="00D63339"/>
    <w:rsid w:val="00D761E8"/>
    <w:rsid w:val="00D8027E"/>
    <w:rsid w:val="00D80F4B"/>
    <w:rsid w:val="00D83177"/>
    <w:rsid w:val="00D8506D"/>
    <w:rsid w:val="00D8628D"/>
    <w:rsid w:val="00D90307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C6660"/>
    <w:rsid w:val="00DD03B9"/>
    <w:rsid w:val="00DD6EB4"/>
    <w:rsid w:val="00DE2722"/>
    <w:rsid w:val="00DE38F3"/>
    <w:rsid w:val="00DE5154"/>
    <w:rsid w:val="00DE553E"/>
    <w:rsid w:val="00DF1076"/>
    <w:rsid w:val="00DF26AA"/>
    <w:rsid w:val="00DF26D8"/>
    <w:rsid w:val="00DF2DC5"/>
    <w:rsid w:val="00DF2FE4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6249"/>
    <w:rsid w:val="00E700B2"/>
    <w:rsid w:val="00E711F4"/>
    <w:rsid w:val="00E72419"/>
    <w:rsid w:val="00E72975"/>
    <w:rsid w:val="00E736DF"/>
    <w:rsid w:val="00E7465A"/>
    <w:rsid w:val="00E76527"/>
    <w:rsid w:val="00E90EC2"/>
    <w:rsid w:val="00E9119D"/>
    <w:rsid w:val="00E92238"/>
    <w:rsid w:val="00EA206F"/>
    <w:rsid w:val="00EA2E1F"/>
    <w:rsid w:val="00EA3690"/>
    <w:rsid w:val="00EA59AC"/>
    <w:rsid w:val="00EB3A8C"/>
    <w:rsid w:val="00EC308A"/>
    <w:rsid w:val="00ED28E4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ECB"/>
    <w:rsid w:val="00F042A9"/>
    <w:rsid w:val="00F06526"/>
    <w:rsid w:val="00F06F17"/>
    <w:rsid w:val="00F1618E"/>
    <w:rsid w:val="00F21AB0"/>
    <w:rsid w:val="00F226CA"/>
    <w:rsid w:val="00F239D1"/>
    <w:rsid w:val="00F322E1"/>
    <w:rsid w:val="00F342F7"/>
    <w:rsid w:val="00F35BFD"/>
    <w:rsid w:val="00F36C60"/>
    <w:rsid w:val="00F37185"/>
    <w:rsid w:val="00F40FEC"/>
    <w:rsid w:val="00F4254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84D69"/>
    <w:rsid w:val="00F8548F"/>
    <w:rsid w:val="00F9258B"/>
    <w:rsid w:val="00F96A96"/>
    <w:rsid w:val="00FA18E2"/>
    <w:rsid w:val="00FA5C55"/>
    <w:rsid w:val="00FB05DD"/>
    <w:rsid w:val="00FB0B4A"/>
    <w:rsid w:val="00FB15A7"/>
    <w:rsid w:val="00FB3DFD"/>
    <w:rsid w:val="00FB7792"/>
    <w:rsid w:val="00FC306B"/>
    <w:rsid w:val="00FC53F9"/>
    <w:rsid w:val="00FD6763"/>
    <w:rsid w:val="00FE1F73"/>
    <w:rsid w:val="00FE389D"/>
    <w:rsid w:val="00FE4949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47972"/>
  <w15:chartTrackingRefBased/>
  <w15:docId w15:val="{85A70E53-61A3-4D1A-87AA-49237CFC0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0"/>
    <w:uiPriority w:val="99"/>
    <w:unhideWhenUsed/>
    <w:rsid w:val="00160BC1"/>
    <w:rPr>
      <w:sz w:val="24"/>
      <w:szCs w:val="24"/>
    </w:rPr>
  </w:style>
  <w:style w:type="character" w:styleId="ab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0"/>
    <w:link w:val="ae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0"/>
    <w:link w:val="af0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0"/>
    <w:link w:val="af2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2">
    <w:name w:val="Нижний колонтитул Знак"/>
    <w:link w:val="af1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0"/>
    <w:link w:val="af4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4">
    <w:name w:val="Основной текст с отступом Знак"/>
    <w:link w:val="af3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5">
    <w:name w:val="Без интервала1"/>
    <w:rsid w:val="007D1B19"/>
    <w:rPr>
      <w:sz w:val="22"/>
      <w:szCs w:val="22"/>
    </w:rPr>
  </w:style>
  <w:style w:type="paragraph" w:customStyle="1" w:styleId="16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5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ame">
    <w:name w:val="name"/>
    <w:basedOn w:val="a1"/>
    <w:rsid w:val="00D8027E"/>
  </w:style>
  <w:style w:type="character" w:customStyle="1" w:styleId="accent">
    <w:name w:val="accent"/>
    <w:basedOn w:val="a1"/>
    <w:rsid w:val="00D8027E"/>
  </w:style>
  <w:style w:type="character" w:customStyle="1" w:styleId="field-content">
    <w:name w:val="field-content"/>
    <w:basedOn w:val="a1"/>
    <w:rsid w:val="00D8027E"/>
  </w:style>
  <w:style w:type="character" w:styleId="af6">
    <w:name w:val="Unresolved Mention"/>
    <w:uiPriority w:val="99"/>
    <w:semiHidden/>
    <w:unhideWhenUsed/>
    <w:rsid w:val="00B71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s://data.worldbank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s://www.minfin.ru/ru/perfomance/accounting/buh-otch_mp/law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014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economy.gov.ru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5448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s://www.sciencedirect.com/#open-accesshttps://www.sciencedirec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498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Relationship Id="rId35" Type="http://schemas.openxmlformats.org/officeDocument/2006/relationships/hyperlink" Target="http://www.imf.org/external/russian/index.htm" TargetMode="External"/><Relationship Id="rId8" Type="http://schemas.openxmlformats.org/officeDocument/2006/relationships/hyperlink" Target="https://urait.ru/bcode/449619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583B9-300B-4C57-A454-2D5431564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9738</Words>
  <Characters>55513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65121</CharactersWithSpaces>
  <SharedDoc>false</SharedDoc>
  <HLinks>
    <vt:vector size="72" baseType="variant">
      <vt:variant>
        <vt:i4>4849757</vt:i4>
      </vt:variant>
      <vt:variant>
        <vt:i4>33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30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27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24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589905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https://urait.ru/bcode/450141</vt:lpwstr>
      </vt:variant>
      <vt:variant>
        <vt:lpwstr/>
      </vt:variant>
      <vt:variant>
        <vt:i4>786518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https://urait.ru/bcode/475448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https://urait.ru/bcode/454980</vt:lpwstr>
      </vt:variant>
      <vt:variant>
        <vt:lpwstr/>
      </vt:variant>
      <vt:variant>
        <vt:i4>327767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https://urait.ru/bcode/449619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Базилжанова Анастасия Игоревна</cp:lastModifiedBy>
  <cp:revision>6</cp:revision>
  <cp:lastPrinted>2020-06-11T07:00:00Z</cp:lastPrinted>
  <dcterms:created xsi:type="dcterms:W3CDTF">2022-05-01T16:24:00Z</dcterms:created>
  <dcterms:modified xsi:type="dcterms:W3CDTF">2024-04-09T11:50:00Z</dcterms:modified>
</cp:coreProperties>
</file>